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75FCA" w14:textId="77777777" w:rsidR="00623FDD" w:rsidRPr="00EC10C0" w:rsidRDefault="00623FDD" w:rsidP="00623FDD">
      <w:pPr>
        <w:pStyle w:val="NoSpacing"/>
        <w:jc w:val="center"/>
        <w:rPr>
          <w:rFonts w:ascii="Times New Roman" w:hAnsi="Times New Roman" w:cs="Times New Roman"/>
          <w:b/>
          <w:sz w:val="24"/>
          <w:szCs w:val="24"/>
        </w:rPr>
      </w:pPr>
      <w:r w:rsidRPr="00EC10C0">
        <w:rPr>
          <w:rFonts w:ascii="Times New Roman" w:hAnsi="Times New Roman" w:cs="Times New Roman"/>
          <w:b/>
          <w:sz w:val="24"/>
          <w:szCs w:val="24"/>
        </w:rPr>
        <w:t>Middle College High School</w:t>
      </w:r>
    </w:p>
    <w:p w14:paraId="33B289DF" w14:textId="77777777" w:rsidR="00623FDD" w:rsidRDefault="00623FDD" w:rsidP="00623FDD">
      <w:pPr>
        <w:pStyle w:val="NoSpacing"/>
        <w:jc w:val="center"/>
        <w:rPr>
          <w:rFonts w:ascii="Times New Roman" w:hAnsi="Times New Roman" w:cs="Times New Roman"/>
          <w:b/>
          <w:sz w:val="24"/>
          <w:szCs w:val="24"/>
        </w:rPr>
      </w:pPr>
      <w:r w:rsidRPr="00EC10C0">
        <w:rPr>
          <w:rFonts w:ascii="Times New Roman" w:hAnsi="Times New Roman" w:cs="Times New Roman"/>
          <w:b/>
          <w:sz w:val="24"/>
          <w:szCs w:val="24"/>
        </w:rPr>
        <w:t>Regular Governing Board Meeting Agenda</w:t>
      </w:r>
    </w:p>
    <w:p w14:paraId="63600068" w14:textId="77777777" w:rsidR="00623FDD" w:rsidRPr="009E559A" w:rsidRDefault="00623FDD" w:rsidP="00623FDD">
      <w:pPr>
        <w:pStyle w:val="NoSpacing"/>
        <w:rPr>
          <w:rFonts w:ascii="Times New Roman" w:hAnsi="Times New Roman" w:cs="Times New Roman"/>
          <w:b/>
          <w:sz w:val="32"/>
          <w:szCs w:val="32"/>
        </w:rPr>
      </w:pPr>
    </w:p>
    <w:p w14:paraId="74FC9229" w14:textId="477DC64D" w:rsidR="00623FDD" w:rsidRPr="00EF300D" w:rsidRDefault="00623FDD" w:rsidP="00623FDD">
      <w:pPr>
        <w:pStyle w:val="NoSpacing"/>
        <w:rPr>
          <w:rFonts w:ascii="Times New Roman" w:hAnsi="Times New Roman" w:cs="Times New Roman"/>
          <w:sz w:val="18"/>
          <w:szCs w:val="18"/>
        </w:rPr>
      </w:pPr>
      <w:r w:rsidRPr="00EF300D">
        <w:rPr>
          <w:rFonts w:ascii="Times New Roman" w:hAnsi="Times New Roman" w:cs="Times New Roman"/>
          <w:sz w:val="18"/>
          <w:szCs w:val="18"/>
        </w:rPr>
        <w:t xml:space="preserve">Date:         </w:t>
      </w:r>
      <w:r w:rsidR="00367E3A">
        <w:rPr>
          <w:rFonts w:ascii="Times New Roman" w:hAnsi="Times New Roman" w:cs="Times New Roman"/>
          <w:sz w:val="18"/>
          <w:szCs w:val="18"/>
        </w:rPr>
        <w:t>August 26</w:t>
      </w:r>
      <w:r w:rsidRPr="00EF300D">
        <w:rPr>
          <w:rFonts w:ascii="Times New Roman" w:hAnsi="Times New Roman" w:cs="Times New Roman"/>
          <w:sz w:val="18"/>
          <w:szCs w:val="18"/>
        </w:rPr>
        <w:t>, 202</w:t>
      </w:r>
      <w:r w:rsidR="00652A54">
        <w:rPr>
          <w:rFonts w:ascii="Times New Roman" w:hAnsi="Times New Roman" w:cs="Times New Roman"/>
          <w:sz w:val="18"/>
          <w:szCs w:val="18"/>
        </w:rPr>
        <w:t>6</w:t>
      </w:r>
    </w:p>
    <w:p w14:paraId="18801CD1" w14:textId="77777777" w:rsidR="00623FDD" w:rsidRPr="00EF300D" w:rsidRDefault="00623FDD" w:rsidP="00623FDD">
      <w:pPr>
        <w:pStyle w:val="NoSpacing"/>
        <w:rPr>
          <w:rFonts w:ascii="Times New Roman" w:hAnsi="Times New Roman" w:cs="Times New Roman"/>
          <w:sz w:val="18"/>
          <w:szCs w:val="18"/>
        </w:rPr>
      </w:pPr>
      <w:r w:rsidRPr="00EF300D">
        <w:rPr>
          <w:rFonts w:ascii="Times New Roman" w:hAnsi="Times New Roman" w:cs="Times New Roman"/>
          <w:sz w:val="18"/>
          <w:szCs w:val="18"/>
        </w:rPr>
        <w:t>Time:         5:00 p.m.</w:t>
      </w:r>
    </w:p>
    <w:p w14:paraId="05DE4363" w14:textId="5D09BC77" w:rsidR="00623FDD" w:rsidRPr="00EF300D" w:rsidRDefault="00623FDD" w:rsidP="00623FDD">
      <w:pPr>
        <w:pStyle w:val="NoSpacing"/>
        <w:rPr>
          <w:rFonts w:ascii="Times New Roman" w:hAnsi="Times New Roman" w:cs="Times New Roman"/>
          <w:sz w:val="18"/>
          <w:szCs w:val="18"/>
        </w:rPr>
      </w:pPr>
      <w:r w:rsidRPr="00EF300D">
        <w:rPr>
          <w:rFonts w:ascii="Times New Roman" w:hAnsi="Times New Roman" w:cs="Times New Roman"/>
          <w:sz w:val="18"/>
          <w:szCs w:val="18"/>
        </w:rPr>
        <w:t xml:space="preserve">Location:   MCHS Administrative </w:t>
      </w:r>
      <w:r w:rsidR="00D65B16">
        <w:rPr>
          <w:rFonts w:ascii="Times New Roman" w:hAnsi="Times New Roman" w:cs="Times New Roman"/>
          <w:sz w:val="18"/>
          <w:szCs w:val="18"/>
        </w:rPr>
        <w:t>Conference Room</w:t>
      </w:r>
    </w:p>
    <w:p w14:paraId="51559056" w14:textId="77777777" w:rsidR="002D57F1" w:rsidRPr="00EF300D" w:rsidRDefault="002D57F1" w:rsidP="00623FDD">
      <w:pPr>
        <w:pStyle w:val="NoSpacing"/>
        <w:rPr>
          <w:rFonts w:ascii="Times New Roman" w:hAnsi="Times New Roman" w:cs="Times New Roman"/>
          <w:sz w:val="18"/>
          <w:szCs w:val="18"/>
        </w:rPr>
      </w:pPr>
    </w:p>
    <w:p w14:paraId="571BE103" w14:textId="72B97C6C" w:rsidR="00FC0EF7" w:rsidRDefault="00FC0EF7" w:rsidP="00FC0EF7">
      <w:pPr>
        <w:rPr>
          <w:rFonts w:ascii="Times New Roman" w:hAnsi="Times New Roman" w:cs="Times New Roman"/>
          <w:kern w:val="0"/>
          <w:sz w:val="18"/>
          <w:szCs w:val="18"/>
          <w14:ligatures w14:val="none"/>
        </w:rPr>
      </w:pPr>
      <w:r>
        <w:rPr>
          <w:rFonts w:ascii="Times New Roman" w:hAnsi="Times New Roman" w:cs="Times New Roman"/>
          <w:kern w:val="0"/>
          <w:sz w:val="18"/>
          <w:szCs w:val="18"/>
          <w14:ligatures w14:val="none"/>
        </w:rPr>
        <w:t xml:space="preserve">To join remotely: </w:t>
      </w:r>
    </w:p>
    <w:p w14:paraId="4D81F298" w14:textId="77777777" w:rsidR="00FC0EF7" w:rsidRPr="00FC0EF7" w:rsidRDefault="00FC0EF7" w:rsidP="00FC0EF7">
      <w:pPr>
        <w:rPr>
          <w:rFonts w:ascii="Times New Roman" w:hAnsi="Times New Roman" w:cs="Times New Roman"/>
          <w:kern w:val="0"/>
          <w:sz w:val="18"/>
          <w:szCs w:val="18"/>
          <w14:ligatures w14:val="none"/>
        </w:rPr>
      </w:pPr>
    </w:p>
    <w:p w14:paraId="0E5B39B0" w14:textId="77777777" w:rsidR="005F6223" w:rsidRDefault="005F6223" w:rsidP="005F6223">
      <w:pPr>
        <w:rPr>
          <w:rFonts w:ascii="Times New Roman" w:hAnsi="Times New Roman" w:cs="Times New Roman"/>
          <w:kern w:val="0"/>
          <w:sz w:val="18"/>
          <w:szCs w:val="18"/>
          <w14:ligatures w14:val="none"/>
        </w:rPr>
      </w:pPr>
      <w:r w:rsidRPr="005F6223">
        <w:rPr>
          <w:rFonts w:ascii="Times New Roman" w:hAnsi="Times New Roman" w:cs="Times New Roman"/>
          <w:kern w:val="0"/>
          <w:sz w:val="18"/>
          <w:szCs w:val="18"/>
          <w14:ligatures w14:val="none"/>
        </w:rPr>
        <w:t>https://us02web.zoom.us/j/86313057745?pwd=NfKF3CiirVaLfycMwKAVt1MAFe36VM.1</w:t>
      </w:r>
    </w:p>
    <w:p w14:paraId="1E111D87" w14:textId="77777777" w:rsidR="005F6223" w:rsidRDefault="005F6223" w:rsidP="005F6223">
      <w:pPr>
        <w:rPr>
          <w:rFonts w:ascii="Times New Roman" w:hAnsi="Times New Roman" w:cs="Times New Roman"/>
          <w:kern w:val="0"/>
          <w:sz w:val="18"/>
          <w:szCs w:val="18"/>
          <w14:ligatures w14:val="none"/>
        </w:rPr>
      </w:pPr>
    </w:p>
    <w:p w14:paraId="10B096A2" w14:textId="77777777" w:rsidR="005F6223" w:rsidRPr="005F6223" w:rsidRDefault="005F6223" w:rsidP="005F6223">
      <w:pPr>
        <w:rPr>
          <w:rFonts w:ascii="Times New Roman" w:hAnsi="Times New Roman" w:cs="Times New Roman"/>
          <w:kern w:val="0"/>
          <w:sz w:val="18"/>
          <w:szCs w:val="18"/>
          <w14:ligatures w14:val="none"/>
        </w:rPr>
      </w:pPr>
      <w:r w:rsidRPr="005F6223">
        <w:rPr>
          <w:rFonts w:ascii="Times New Roman" w:hAnsi="Times New Roman" w:cs="Times New Roman"/>
          <w:kern w:val="0"/>
          <w:sz w:val="18"/>
          <w:szCs w:val="18"/>
          <w14:ligatures w14:val="none"/>
        </w:rPr>
        <w:t>Meeting ID: 863 1305 7745</w:t>
      </w:r>
    </w:p>
    <w:p w14:paraId="7D084D64" w14:textId="618F7B19" w:rsidR="00325280" w:rsidRDefault="005F6223" w:rsidP="005F6223">
      <w:pPr>
        <w:rPr>
          <w:rFonts w:ascii="Times New Roman" w:hAnsi="Times New Roman" w:cs="Times New Roman"/>
          <w:kern w:val="0"/>
          <w:sz w:val="18"/>
          <w:szCs w:val="18"/>
          <w14:ligatures w14:val="none"/>
        </w:rPr>
      </w:pPr>
      <w:r w:rsidRPr="005F6223">
        <w:rPr>
          <w:rFonts w:ascii="Times New Roman" w:hAnsi="Times New Roman" w:cs="Times New Roman"/>
          <w:kern w:val="0"/>
          <w:sz w:val="18"/>
          <w:szCs w:val="18"/>
          <w14:ligatures w14:val="none"/>
        </w:rPr>
        <w:t>Passcode: LvBH1c</w:t>
      </w:r>
    </w:p>
    <w:p w14:paraId="1D944AEA" w14:textId="77777777" w:rsidR="00FC0EF7" w:rsidRPr="00EF300D" w:rsidRDefault="00FC0EF7" w:rsidP="00FC0EF7">
      <w:pPr>
        <w:rPr>
          <w:rFonts w:ascii="Times New Roman" w:hAnsi="Times New Roman" w:cs="Times New Roman"/>
          <w:sz w:val="18"/>
          <w:szCs w:val="18"/>
        </w:rPr>
      </w:pPr>
    </w:p>
    <w:p w14:paraId="155D2DAF" w14:textId="77777777" w:rsidR="00623FDD" w:rsidRPr="00EF300D" w:rsidRDefault="00623FDD" w:rsidP="00623FDD">
      <w:pPr>
        <w:pStyle w:val="NoSpacing"/>
        <w:rPr>
          <w:rFonts w:ascii="Times New Roman" w:hAnsi="Times New Roman" w:cs="Times New Roman"/>
          <w:sz w:val="18"/>
          <w:szCs w:val="18"/>
        </w:rPr>
      </w:pPr>
      <w:r w:rsidRPr="00EF300D">
        <w:rPr>
          <w:rFonts w:ascii="Times New Roman" w:hAnsi="Times New Roman" w:cs="Times New Roman"/>
          <w:sz w:val="18"/>
          <w:szCs w:val="18"/>
        </w:rPr>
        <w:t>Agenda Item I</w:t>
      </w:r>
    </w:p>
    <w:p w14:paraId="32AE4E25" w14:textId="77777777" w:rsidR="00623FDD" w:rsidRPr="00EF300D" w:rsidRDefault="00623FDD" w:rsidP="00623FDD">
      <w:pPr>
        <w:pStyle w:val="NoSpacing"/>
        <w:numPr>
          <w:ilvl w:val="0"/>
          <w:numId w:val="3"/>
        </w:numPr>
        <w:rPr>
          <w:rFonts w:ascii="Times New Roman" w:hAnsi="Times New Roman" w:cs="Times New Roman"/>
          <w:sz w:val="18"/>
          <w:szCs w:val="18"/>
        </w:rPr>
      </w:pPr>
      <w:r w:rsidRPr="00EF300D">
        <w:rPr>
          <w:rFonts w:ascii="Times New Roman" w:hAnsi="Times New Roman" w:cs="Times New Roman"/>
          <w:sz w:val="18"/>
          <w:szCs w:val="18"/>
        </w:rPr>
        <w:t>Call to Order</w:t>
      </w:r>
    </w:p>
    <w:p w14:paraId="63F8A46D" w14:textId="77777777" w:rsidR="00623FDD" w:rsidRPr="00EF300D" w:rsidRDefault="00623FDD" w:rsidP="00623FDD">
      <w:pPr>
        <w:pStyle w:val="NoSpacing"/>
        <w:numPr>
          <w:ilvl w:val="0"/>
          <w:numId w:val="3"/>
        </w:numPr>
        <w:rPr>
          <w:rFonts w:ascii="Times New Roman" w:hAnsi="Times New Roman" w:cs="Times New Roman"/>
          <w:sz w:val="18"/>
          <w:szCs w:val="18"/>
        </w:rPr>
      </w:pPr>
      <w:r w:rsidRPr="00EF300D">
        <w:rPr>
          <w:rFonts w:ascii="Times New Roman" w:hAnsi="Times New Roman" w:cs="Times New Roman"/>
          <w:sz w:val="18"/>
          <w:szCs w:val="18"/>
        </w:rPr>
        <w:t>Roll Call</w:t>
      </w:r>
    </w:p>
    <w:p w14:paraId="54C8D246" w14:textId="77777777" w:rsidR="00623FDD" w:rsidRPr="00EF300D" w:rsidRDefault="00623FDD" w:rsidP="00623FDD">
      <w:pPr>
        <w:pStyle w:val="NoSpacing"/>
        <w:ind w:left="720"/>
        <w:rPr>
          <w:rFonts w:ascii="Times New Roman" w:hAnsi="Times New Roman" w:cs="Times New Roman"/>
          <w:sz w:val="18"/>
          <w:szCs w:val="18"/>
        </w:rPr>
      </w:pPr>
    </w:p>
    <w:p w14:paraId="373797C1" w14:textId="77777777" w:rsidR="00623FDD" w:rsidRPr="00EF300D" w:rsidRDefault="00623FDD" w:rsidP="00623FDD">
      <w:pPr>
        <w:pStyle w:val="NoSpacing"/>
        <w:rPr>
          <w:rFonts w:ascii="Times New Roman" w:hAnsi="Times New Roman" w:cs="Times New Roman"/>
          <w:sz w:val="18"/>
          <w:szCs w:val="18"/>
        </w:rPr>
      </w:pPr>
      <w:r w:rsidRPr="00EF300D">
        <w:rPr>
          <w:rFonts w:ascii="Times New Roman" w:hAnsi="Times New Roman" w:cs="Times New Roman"/>
          <w:sz w:val="18"/>
          <w:szCs w:val="18"/>
        </w:rPr>
        <w:t>Agenda Item II</w:t>
      </w:r>
    </w:p>
    <w:p w14:paraId="6AC59629" w14:textId="79E0F350" w:rsidR="00623FDD" w:rsidRPr="00EF300D" w:rsidRDefault="00623FDD" w:rsidP="00623FDD">
      <w:pPr>
        <w:pStyle w:val="NoSpacing"/>
        <w:numPr>
          <w:ilvl w:val="0"/>
          <w:numId w:val="1"/>
        </w:numPr>
        <w:rPr>
          <w:rFonts w:ascii="Times New Roman" w:hAnsi="Times New Roman" w:cs="Times New Roman"/>
          <w:sz w:val="18"/>
          <w:szCs w:val="18"/>
        </w:rPr>
      </w:pPr>
      <w:r w:rsidRPr="00EF300D">
        <w:rPr>
          <w:rFonts w:ascii="Times New Roman" w:hAnsi="Times New Roman" w:cs="Times New Roman"/>
          <w:sz w:val="18"/>
          <w:szCs w:val="18"/>
        </w:rPr>
        <w:t xml:space="preserve">Approval of the </w:t>
      </w:r>
      <w:r w:rsidR="00367E3A">
        <w:rPr>
          <w:rFonts w:ascii="Times New Roman" w:hAnsi="Times New Roman" w:cs="Times New Roman"/>
          <w:sz w:val="18"/>
          <w:szCs w:val="18"/>
        </w:rPr>
        <w:t>August 26</w:t>
      </w:r>
      <w:r w:rsidRPr="00EF300D">
        <w:rPr>
          <w:rFonts w:ascii="Times New Roman" w:hAnsi="Times New Roman" w:cs="Times New Roman"/>
          <w:sz w:val="18"/>
          <w:szCs w:val="18"/>
        </w:rPr>
        <w:t>, 202</w:t>
      </w:r>
      <w:r w:rsidR="00652A54">
        <w:rPr>
          <w:rFonts w:ascii="Times New Roman" w:hAnsi="Times New Roman" w:cs="Times New Roman"/>
          <w:sz w:val="18"/>
          <w:szCs w:val="18"/>
        </w:rPr>
        <w:t>6</w:t>
      </w:r>
      <w:r w:rsidRPr="00EF300D">
        <w:rPr>
          <w:rFonts w:ascii="Times New Roman" w:hAnsi="Times New Roman" w:cs="Times New Roman"/>
          <w:sz w:val="18"/>
          <w:szCs w:val="18"/>
        </w:rPr>
        <w:t xml:space="preserve"> Agenda</w:t>
      </w:r>
    </w:p>
    <w:p w14:paraId="391E94F0" w14:textId="3DDC7C72" w:rsidR="00623FDD" w:rsidRPr="00EF300D" w:rsidRDefault="00623FDD" w:rsidP="00623FDD">
      <w:pPr>
        <w:pStyle w:val="NoSpacing"/>
        <w:numPr>
          <w:ilvl w:val="0"/>
          <w:numId w:val="1"/>
        </w:numPr>
        <w:rPr>
          <w:rFonts w:ascii="Times New Roman" w:hAnsi="Times New Roman" w:cs="Times New Roman"/>
          <w:sz w:val="18"/>
          <w:szCs w:val="18"/>
        </w:rPr>
      </w:pPr>
      <w:r w:rsidRPr="00EF300D">
        <w:rPr>
          <w:rFonts w:ascii="Times New Roman" w:hAnsi="Times New Roman" w:cs="Times New Roman"/>
          <w:sz w:val="18"/>
          <w:szCs w:val="18"/>
        </w:rPr>
        <w:t xml:space="preserve">Approval of the </w:t>
      </w:r>
      <w:r w:rsidR="00367E3A">
        <w:rPr>
          <w:rFonts w:ascii="Times New Roman" w:hAnsi="Times New Roman" w:cs="Times New Roman"/>
          <w:sz w:val="18"/>
          <w:szCs w:val="18"/>
        </w:rPr>
        <w:t>May</w:t>
      </w:r>
      <w:r w:rsidR="008E625A">
        <w:rPr>
          <w:rFonts w:ascii="Times New Roman" w:hAnsi="Times New Roman" w:cs="Times New Roman"/>
          <w:sz w:val="18"/>
          <w:szCs w:val="18"/>
        </w:rPr>
        <w:t xml:space="preserve"> 2</w:t>
      </w:r>
      <w:r w:rsidR="00367E3A">
        <w:rPr>
          <w:rFonts w:ascii="Times New Roman" w:hAnsi="Times New Roman" w:cs="Times New Roman"/>
          <w:sz w:val="18"/>
          <w:szCs w:val="18"/>
        </w:rPr>
        <w:t>7</w:t>
      </w:r>
      <w:r w:rsidR="009B5AE5">
        <w:rPr>
          <w:rFonts w:ascii="Times New Roman" w:hAnsi="Times New Roman" w:cs="Times New Roman"/>
          <w:sz w:val="18"/>
          <w:szCs w:val="18"/>
        </w:rPr>
        <w:t>,</w:t>
      </w:r>
      <w:r w:rsidR="00FB40ED" w:rsidRPr="00EF300D">
        <w:rPr>
          <w:rFonts w:ascii="Times New Roman" w:hAnsi="Times New Roman" w:cs="Times New Roman"/>
          <w:sz w:val="18"/>
          <w:szCs w:val="18"/>
        </w:rPr>
        <w:t xml:space="preserve"> 202</w:t>
      </w:r>
      <w:r w:rsidR="002A5CD5">
        <w:rPr>
          <w:rFonts w:ascii="Times New Roman" w:hAnsi="Times New Roman" w:cs="Times New Roman"/>
          <w:sz w:val="18"/>
          <w:szCs w:val="18"/>
        </w:rPr>
        <w:t>6</w:t>
      </w:r>
      <w:r w:rsidRPr="00EF300D">
        <w:rPr>
          <w:rFonts w:ascii="Times New Roman" w:hAnsi="Times New Roman" w:cs="Times New Roman"/>
          <w:sz w:val="18"/>
          <w:szCs w:val="18"/>
        </w:rPr>
        <w:t xml:space="preserve"> Governing Board </w:t>
      </w:r>
      <w:r w:rsidR="0035451A" w:rsidRPr="00EF300D">
        <w:rPr>
          <w:rFonts w:ascii="Times New Roman" w:hAnsi="Times New Roman" w:cs="Times New Roman"/>
          <w:sz w:val="18"/>
          <w:szCs w:val="18"/>
        </w:rPr>
        <w:t>Regular</w:t>
      </w:r>
      <w:r w:rsidRPr="00EF300D">
        <w:rPr>
          <w:rFonts w:ascii="Times New Roman" w:hAnsi="Times New Roman" w:cs="Times New Roman"/>
          <w:sz w:val="18"/>
          <w:szCs w:val="18"/>
        </w:rPr>
        <w:t xml:space="preserve"> Meeting Minutes, as presented</w:t>
      </w:r>
    </w:p>
    <w:p w14:paraId="65448058" w14:textId="77777777" w:rsidR="00623FDD" w:rsidRPr="00EF300D" w:rsidRDefault="00623FDD" w:rsidP="00623FDD">
      <w:pPr>
        <w:pStyle w:val="NoSpacing"/>
        <w:ind w:left="720"/>
        <w:rPr>
          <w:rFonts w:ascii="Times New Roman" w:hAnsi="Times New Roman" w:cs="Times New Roman"/>
          <w:sz w:val="18"/>
          <w:szCs w:val="18"/>
        </w:rPr>
      </w:pPr>
    </w:p>
    <w:p w14:paraId="0FFCA2E9" w14:textId="77777777" w:rsidR="00623FDD" w:rsidRPr="00EF300D" w:rsidRDefault="00623FDD" w:rsidP="00623FDD">
      <w:pPr>
        <w:pStyle w:val="NoSpacing"/>
        <w:rPr>
          <w:rFonts w:ascii="Times New Roman" w:hAnsi="Times New Roman" w:cs="Times New Roman"/>
          <w:sz w:val="18"/>
          <w:szCs w:val="18"/>
        </w:rPr>
      </w:pPr>
      <w:r w:rsidRPr="00EF300D">
        <w:rPr>
          <w:rFonts w:ascii="Times New Roman" w:hAnsi="Times New Roman" w:cs="Times New Roman"/>
          <w:sz w:val="18"/>
          <w:szCs w:val="18"/>
        </w:rPr>
        <w:t xml:space="preserve">Agenda Item III </w:t>
      </w:r>
    </w:p>
    <w:p w14:paraId="6A02908B" w14:textId="77777777" w:rsidR="00623FDD" w:rsidRPr="00EF300D" w:rsidRDefault="00623FDD" w:rsidP="00623FDD">
      <w:pPr>
        <w:pStyle w:val="NoSpacing"/>
        <w:numPr>
          <w:ilvl w:val="0"/>
          <w:numId w:val="4"/>
        </w:numPr>
        <w:rPr>
          <w:rFonts w:ascii="Times New Roman" w:hAnsi="Times New Roman" w:cs="Times New Roman"/>
          <w:sz w:val="18"/>
          <w:szCs w:val="18"/>
        </w:rPr>
      </w:pPr>
      <w:r w:rsidRPr="00EF300D">
        <w:rPr>
          <w:rFonts w:ascii="Times New Roman" w:hAnsi="Times New Roman" w:cs="Times New Roman"/>
          <w:sz w:val="18"/>
          <w:szCs w:val="18"/>
        </w:rPr>
        <w:t xml:space="preserve">Public Comment </w:t>
      </w:r>
    </w:p>
    <w:p w14:paraId="7F7024C5" w14:textId="77777777" w:rsidR="00623FDD" w:rsidRPr="00EF300D" w:rsidRDefault="00623FDD" w:rsidP="00623FDD">
      <w:pPr>
        <w:pStyle w:val="NoSpacing"/>
        <w:numPr>
          <w:ilvl w:val="0"/>
          <w:numId w:val="4"/>
        </w:numPr>
        <w:rPr>
          <w:rFonts w:ascii="Times New Roman" w:hAnsi="Times New Roman" w:cs="Times New Roman"/>
          <w:sz w:val="18"/>
          <w:szCs w:val="18"/>
        </w:rPr>
      </w:pPr>
      <w:r w:rsidRPr="00EF300D">
        <w:rPr>
          <w:rFonts w:ascii="Times New Roman" w:hAnsi="Times New Roman" w:cs="Times New Roman"/>
          <w:sz w:val="18"/>
          <w:szCs w:val="18"/>
        </w:rPr>
        <w:t>Teachers’ Reports</w:t>
      </w:r>
    </w:p>
    <w:p w14:paraId="0C3F9893" w14:textId="51AC55D2" w:rsidR="00623FDD" w:rsidRPr="00EF300D" w:rsidRDefault="00623FDD" w:rsidP="00623FDD">
      <w:pPr>
        <w:pStyle w:val="NoSpacing"/>
        <w:numPr>
          <w:ilvl w:val="0"/>
          <w:numId w:val="4"/>
        </w:numPr>
        <w:rPr>
          <w:rFonts w:ascii="Times New Roman" w:hAnsi="Times New Roman" w:cs="Times New Roman"/>
          <w:sz w:val="18"/>
          <w:szCs w:val="18"/>
        </w:rPr>
      </w:pPr>
      <w:r w:rsidRPr="00EF300D">
        <w:rPr>
          <w:rFonts w:ascii="Times New Roman" w:hAnsi="Times New Roman" w:cs="Times New Roman"/>
          <w:sz w:val="18"/>
          <w:szCs w:val="18"/>
        </w:rPr>
        <w:t>Counselor’s Report</w:t>
      </w:r>
    </w:p>
    <w:p w14:paraId="7ECCEE61" w14:textId="77777777" w:rsidR="00623FDD" w:rsidRDefault="00623FDD" w:rsidP="00623FDD">
      <w:pPr>
        <w:pStyle w:val="NoSpacing"/>
        <w:numPr>
          <w:ilvl w:val="0"/>
          <w:numId w:val="4"/>
        </w:numPr>
        <w:rPr>
          <w:rFonts w:ascii="Times New Roman" w:hAnsi="Times New Roman" w:cs="Times New Roman"/>
          <w:sz w:val="18"/>
          <w:szCs w:val="18"/>
        </w:rPr>
      </w:pPr>
      <w:r w:rsidRPr="00EF300D">
        <w:rPr>
          <w:rFonts w:ascii="Times New Roman" w:hAnsi="Times New Roman" w:cs="Times New Roman"/>
          <w:sz w:val="18"/>
          <w:szCs w:val="18"/>
        </w:rPr>
        <w:t>Principal’s Report</w:t>
      </w:r>
    </w:p>
    <w:p w14:paraId="16E1FB2C" w14:textId="77777777" w:rsidR="00623FDD" w:rsidRPr="00EF300D" w:rsidRDefault="00623FDD" w:rsidP="00623FDD">
      <w:pPr>
        <w:pStyle w:val="NoSpacing"/>
        <w:numPr>
          <w:ilvl w:val="0"/>
          <w:numId w:val="4"/>
        </w:numPr>
        <w:rPr>
          <w:rFonts w:ascii="Times New Roman" w:hAnsi="Times New Roman" w:cs="Times New Roman"/>
          <w:sz w:val="18"/>
          <w:szCs w:val="18"/>
        </w:rPr>
      </w:pPr>
      <w:r w:rsidRPr="00EF300D">
        <w:rPr>
          <w:rFonts w:ascii="Times New Roman" w:hAnsi="Times New Roman" w:cs="Times New Roman"/>
          <w:sz w:val="18"/>
          <w:szCs w:val="18"/>
        </w:rPr>
        <w:t>GC Board Members’ Reports</w:t>
      </w:r>
    </w:p>
    <w:p w14:paraId="766D8B3E" w14:textId="77777777" w:rsidR="00623FDD" w:rsidRDefault="00623FDD" w:rsidP="00623FDD">
      <w:pPr>
        <w:pStyle w:val="NoSpacing"/>
        <w:numPr>
          <w:ilvl w:val="1"/>
          <w:numId w:val="4"/>
        </w:numPr>
        <w:rPr>
          <w:rFonts w:ascii="Times New Roman" w:hAnsi="Times New Roman" w:cs="Times New Roman"/>
          <w:sz w:val="18"/>
          <w:szCs w:val="18"/>
        </w:rPr>
      </w:pPr>
      <w:r w:rsidRPr="00EF300D">
        <w:rPr>
          <w:rFonts w:ascii="Times New Roman" w:hAnsi="Times New Roman" w:cs="Times New Roman"/>
          <w:sz w:val="18"/>
          <w:szCs w:val="18"/>
        </w:rPr>
        <w:t>Summary of Finance Committee Meeting</w:t>
      </w:r>
    </w:p>
    <w:p w14:paraId="2086C13E" w14:textId="214F2692" w:rsidR="004633DD" w:rsidRPr="00260528" w:rsidRDefault="004633DD" w:rsidP="00623FDD">
      <w:pPr>
        <w:pStyle w:val="NoSpacing"/>
        <w:numPr>
          <w:ilvl w:val="1"/>
          <w:numId w:val="4"/>
        </w:numPr>
        <w:rPr>
          <w:rFonts w:ascii="Times New Roman" w:hAnsi="Times New Roman" w:cs="Times New Roman"/>
          <w:sz w:val="18"/>
          <w:szCs w:val="18"/>
        </w:rPr>
      </w:pPr>
      <w:r w:rsidRPr="00260528">
        <w:rPr>
          <w:rFonts w:ascii="Times New Roman" w:hAnsi="Times New Roman" w:cs="Times New Roman"/>
          <w:sz w:val="18"/>
          <w:szCs w:val="18"/>
        </w:rPr>
        <w:t>Monitoring of Internal Controls</w:t>
      </w:r>
    </w:p>
    <w:p w14:paraId="6383B591" w14:textId="0B84C559" w:rsidR="00623FDD" w:rsidRPr="00EF300D" w:rsidRDefault="00B944BE" w:rsidP="00623FDD">
      <w:pPr>
        <w:pStyle w:val="NoSpacing"/>
        <w:numPr>
          <w:ilvl w:val="0"/>
          <w:numId w:val="4"/>
        </w:numPr>
        <w:rPr>
          <w:rFonts w:ascii="Times New Roman" w:hAnsi="Times New Roman" w:cs="Times New Roman"/>
          <w:sz w:val="18"/>
          <w:szCs w:val="18"/>
        </w:rPr>
      </w:pPr>
      <w:r w:rsidRPr="00EF300D">
        <w:rPr>
          <w:rFonts w:ascii="Times New Roman" w:hAnsi="Times New Roman" w:cs="Times New Roman"/>
          <w:sz w:val="18"/>
          <w:szCs w:val="18"/>
        </w:rPr>
        <w:t>Business Manager’s Report</w:t>
      </w:r>
      <w:r w:rsidR="005B04B0">
        <w:rPr>
          <w:rFonts w:ascii="Times New Roman" w:hAnsi="Times New Roman" w:cs="Times New Roman"/>
          <w:sz w:val="18"/>
          <w:szCs w:val="18"/>
        </w:rPr>
        <w:t xml:space="preserve"> – </w:t>
      </w:r>
      <w:r w:rsidR="004064F4" w:rsidRPr="00760E9A">
        <w:rPr>
          <w:rFonts w:ascii="Times New Roman" w:hAnsi="Times New Roman" w:cs="Times New Roman"/>
          <w:sz w:val="18"/>
          <w:szCs w:val="18"/>
        </w:rPr>
        <w:t xml:space="preserve">FY26 </w:t>
      </w:r>
      <w:r w:rsidR="006F7C29">
        <w:rPr>
          <w:rFonts w:ascii="Times New Roman" w:hAnsi="Times New Roman" w:cs="Times New Roman"/>
          <w:sz w:val="18"/>
          <w:szCs w:val="18"/>
        </w:rPr>
        <w:t>EOY Unaudited Actuals</w:t>
      </w:r>
      <w:r w:rsidR="004064F4">
        <w:rPr>
          <w:rFonts w:ascii="Times New Roman" w:hAnsi="Times New Roman" w:cs="Times New Roman"/>
          <w:sz w:val="18"/>
          <w:szCs w:val="18"/>
        </w:rPr>
        <w:t xml:space="preserve"> </w:t>
      </w:r>
      <w:r w:rsidR="005B04B0">
        <w:rPr>
          <w:rFonts w:ascii="Times New Roman" w:hAnsi="Times New Roman" w:cs="Times New Roman"/>
          <w:sz w:val="18"/>
          <w:szCs w:val="18"/>
        </w:rPr>
        <w:t xml:space="preserve"> </w:t>
      </w:r>
    </w:p>
    <w:p w14:paraId="4ED9792E" w14:textId="77777777" w:rsidR="00623FDD" w:rsidRPr="00EF300D" w:rsidRDefault="00623FDD" w:rsidP="00623FDD">
      <w:pPr>
        <w:pStyle w:val="NoSpacing"/>
        <w:numPr>
          <w:ilvl w:val="0"/>
          <w:numId w:val="4"/>
        </w:numPr>
        <w:rPr>
          <w:rFonts w:ascii="Times New Roman" w:hAnsi="Times New Roman" w:cs="Times New Roman"/>
          <w:sz w:val="18"/>
          <w:szCs w:val="18"/>
        </w:rPr>
      </w:pPr>
      <w:r w:rsidRPr="00EF300D">
        <w:rPr>
          <w:rFonts w:ascii="Times New Roman" w:hAnsi="Times New Roman" w:cs="Times New Roman"/>
          <w:sz w:val="18"/>
          <w:szCs w:val="18"/>
        </w:rPr>
        <w:t>CEO’s Report</w:t>
      </w:r>
    </w:p>
    <w:p w14:paraId="78C739D4" w14:textId="77777777" w:rsidR="00317B87" w:rsidRDefault="002F6B23" w:rsidP="008D748B">
      <w:pPr>
        <w:pStyle w:val="NoSpacing"/>
        <w:numPr>
          <w:ilvl w:val="1"/>
          <w:numId w:val="4"/>
        </w:numPr>
        <w:rPr>
          <w:rFonts w:ascii="Times New Roman" w:hAnsi="Times New Roman" w:cs="Times New Roman"/>
          <w:sz w:val="18"/>
          <w:szCs w:val="18"/>
        </w:rPr>
      </w:pPr>
      <w:r>
        <w:rPr>
          <w:rFonts w:ascii="Times New Roman" w:hAnsi="Times New Roman" w:cs="Times New Roman"/>
          <w:sz w:val="18"/>
          <w:szCs w:val="18"/>
        </w:rPr>
        <w:t>Equity Council</w:t>
      </w:r>
      <w:r w:rsidR="009F1C6B" w:rsidRPr="00EF300D">
        <w:rPr>
          <w:rFonts w:ascii="Times New Roman" w:hAnsi="Times New Roman" w:cs="Times New Roman"/>
          <w:sz w:val="18"/>
          <w:szCs w:val="18"/>
        </w:rPr>
        <w:t xml:space="preserve">: </w:t>
      </w:r>
    </w:p>
    <w:p w14:paraId="0CCC715D" w14:textId="39E09BD6" w:rsidR="008147B3" w:rsidRDefault="00010044" w:rsidP="00317B87">
      <w:pPr>
        <w:pStyle w:val="NoSpacing"/>
        <w:numPr>
          <w:ilvl w:val="2"/>
          <w:numId w:val="4"/>
        </w:numPr>
        <w:rPr>
          <w:rFonts w:ascii="Times New Roman" w:hAnsi="Times New Roman" w:cs="Times New Roman"/>
          <w:sz w:val="18"/>
          <w:szCs w:val="18"/>
        </w:rPr>
      </w:pPr>
      <w:r>
        <w:rPr>
          <w:rFonts w:ascii="Times New Roman" w:hAnsi="Times New Roman" w:cs="Times New Roman"/>
          <w:sz w:val="18"/>
          <w:szCs w:val="18"/>
        </w:rPr>
        <w:t>Piloting Teacher Education Courses with Navajo Technical University</w:t>
      </w:r>
    </w:p>
    <w:p w14:paraId="509CACDF" w14:textId="422B8C9B" w:rsidR="00317B87" w:rsidRDefault="00317B87" w:rsidP="00317B87">
      <w:pPr>
        <w:pStyle w:val="NoSpacing"/>
        <w:numPr>
          <w:ilvl w:val="2"/>
          <w:numId w:val="4"/>
        </w:numPr>
        <w:rPr>
          <w:rFonts w:ascii="Times New Roman" w:hAnsi="Times New Roman" w:cs="Times New Roman"/>
          <w:sz w:val="18"/>
          <w:szCs w:val="18"/>
        </w:rPr>
      </w:pPr>
      <w:r>
        <w:rPr>
          <w:rFonts w:ascii="Times New Roman" w:hAnsi="Times New Roman" w:cs="Times New Roman"/>
          <w:sz w:val="18"/>
          <w:szCs w:val="18"/>
        </w:rPr>
        <w:t>Tribal Consultation with Zuni Pueblo and Navajo Nation</w:t>
      </w:r>
    </w:p>
    <w:p w14:paraId="0F7F832A" w14:textId="734F0786" w:rsidR="00317B87" w:rsidRDefault="00317B87" w:rsidP="008D748B">
      <w:pPr>
        <w:pStyle w:val="NoSpacing"/>
        <w:numPr>
          <w:ilvl w:val="1"/>
          <w:numId w:val="4"/>
        </w:numPr>
        <w:rPr>
          <w:rFonts w:ascii="Times New Roman" w:hAnsi="Times New Roman" w:cs="Times New Roman"/>
          <w:sz w:val="18"/>
          <w:szCs w:val="18"/>
        </w:rPr>
      </w:pPr>
      <w:r>
        <w:rPr>
          <w:rFonts w:ascii="Times New Roman" w:hAnsi="Times New Roman" w:cs="Times New Roman"/>
          <w:sz w:val="18"/>
          <w:szCs w:val="18"/>
        </w:rPr>
        <w:t>Facility Update</w:t>
      </w:r>
    </w:p>
    <w:p w14:paraId="76D77AA5" w14:textId="7D80D92A" w:rsidR="00477A77" w:rsidRDefault="00477A77" w:rsidP="008D748B">
      <w:pPr>
        <w:pStyle w:val="NoSpacing"/>
        <w:numPr>
          <w:ilvl w:val="1"/>
          <w:numId w:val="4"/>
        </w:numPr>
        <w:rPr>
          <w:rFonts w:ascii="Times New Roman" w:hAnsi="Times New Roman" w:cs="Times New Roman"/>
          <w:sz w:val="18"/>
          <w:szCs w:val="18"/>
        </w:rPr>
      </w:pPr>
      <w:r>
        <w:rPr>
          <w:rFonts w:ascii="Times New Roman" w:hAnsi="Times New Roman" w:cs="Times New Roman"/>
          <w:sz w:val="18"/>
          <w:szCs w:val="18"/>
        </w:rPr>
        <w:t>Beginning of Year Highlights</w:t>
      </w:r>
    </w:p>
    <w:p w14:paraId="1FFC2220" w14:textId="6245AD13" w:rsidR="00825557" w:rsidRPr="00EF300D" w:rsidRDefault="00010044" w:rsidP="00623FDD">
      <w:pPr>
        <w:pStyle w:val="NoSpacing"/>
        <w:numPr>
          <w:ilvl w:val="1"/>
          <w:numId w:val="4"/>
        </w:numPr>
        <w:rPr>
          <w:rFonts w:ascii="Times New Roman" w:hAnsi="Times New Roman" w:cs="Times New Roman"/>
          <w:sz w:val="18"/>
          <w:szCs w:val="18"/>
        </w:rPr>
      </w:pPr>
      <w:r>
        <w:rPr>
          <w:rFonts w:ascii="Times New Roman" w:hAnsi="Times New Roman" w:cs="Times New Roman"/>
          <w:sz w:val="18"/>
          <w:szCs w:val="18"/>
        </w:rPr>
        <w:t>Proposed New Meeting Date for September GC Meeting</w:t>
      </w:r>
    </w:p>
    <w:p w14:paraId="78EC27B1" w14:textId="77777777" w:rsidR="00623FDD" w:rsidRPr="00EF300D" w:rsidRDefault="00623FDD" w:rsidP="00623FDD">
      <w:pPr>
        <w:pStyle w:val="NoSpacing"/>
        <w:ind w:left="1440"/>
        <w:rPr>
          <w:rFonts w:ascii="Times New Roman" w:hAnsi="Times New Roman" w:cs="Times New Roman"/>
          <w:sz w:val="18"/>
          <w:szCs w:val="18"/>
        </w:rPr>
      </w:pPr>
    </w:p>
    <w:p w14:paraId="16BBAF1C" w14:textId="77777777" w:rsidR="00623FDD" w:rsidRPr="00EF300D" w:rsidRDefault="00623FDD" w:rsidP="002D57F1">
      <w:pPr>
        <w:pStyle w:val="NoSpacing"/>
        <w:contextualSpacing/>
        <w:rPr>
          <w:rFonts w:ascii="Times New Roman" w:hAnsi="Times New Roman" w:cs="Times New Roman"/>
          <w:sz w:val="18"/>
          <w:szCs w:val="18"/>
        </w:rPr>
      </w:pPr>
      <w:r w:rsidRPr="00EF300D">
        <w:rPr>
          <w:rFonts w:ascii="Times New Roman" w:hAnsi="Times New Roman" w:cs="Times New Roman"/>
          <w:sz w:val="18"/>
          <w:szCs w:val="18"/>
        </w:rPr>
        <w:t xml:space="preserve">Agenda Item IV  </w:t>
      </w:r>
    </w:p>
    <w:p w14:paraId="48BAE894" w14:textId="77777777" w:rsidR="00F216EB" w:rsidRPr="00EF300D" w:rsidRDefault="00F216EB" w:rsidP="00F216EB">
      <w:pPr>
        <w:pStyle w:val="NoSpacing"/>
        <w:contextualSpacing/>
        <w:rPr>
          <w:rFonts w:ascii="Times New Roman" w:hAnsi="Times New Roman" w:cs="Times New Roman"/>
          <w:sz w:val="18"/>
          <w:szCs w:val="18"/>
        </w:rPr>
      </w:pPr>
      <w:r w:rsidRPr="00EF300D">
        <w:rPr>
          <w:rFonts w:ascii="Times New Roman" w:hAnsi="Times New Roman" w:cs="Times New Roman"/>
          <w:sz w:val="18"/>
          <w:szCs w:val="18"/>
        </w:rPr>
        <w:t xml:space="preserve">Action Items—New Business </w:t>
      </w:r>
    </w:p>
    <w:p w14:paraId="709B06C8" w14:textId="19CF482E" w:rsidR="0077037A" w:rsidRDefault="0077037A" w:rsidP="000C6E1E">
      <w:pPr>
        <w:pStyle w:val="NoSpacing"/>
        <w:numPr>
          <w:ilvl w:val="0"/>
          <w:numId w:val="6"/>
        </w:numPr>
        <w:rPr>
          <w:rFonts w:ascii="Times New Roman" w:hAnsi="Times New Roman" w:cs="Times New Roman"/>
          <w:sz w:val="18"/>
          <w:szCs w:val="18"/>
        </w:rPr>
      </w:pPr>
      <w:r>
        <w:rPr>
          <w:rFonts w:ascii="Times New Roman" w:hAnsi="Times New Roman" w:cs="Times New Roman"/>
          <w:sz w:val="18"/>
          <w:szCs w:val="18"/>
        </w:rPr>
        <w:t>Discussion and Possible Action on Appointment of New Governing Council Members</w:t>
      </w:r>
    </w:p>
    <w:p w14:paraId="30CDC715" w14:textId="4FDD1C7F" w:rsidR="00B35070" w:rsidRDefault="007034C0" w:rsidP="000C6E1E">
      <w:pPr>
        <w:pStyle w:val="NoSpacing"/>
        <w:numPr>
          <w:ilvl w:val="0"/>
          <w:numId w:val="6"/>
        </w:numPr>
        <w:rPr>
          <w:rFonts w:ascii="Times New Roman" w:hAnsi="Times New Roman" w:cs="Times New Roman"/>
          <w:sz w:val="18"/>
          <w:szCs w:val="18"/>
        </w:rPr>
      </w:pPr>
      <w:r>
        <w:rPr>
          <w:rFonts w:ascii="Times New Roman" w:hAnsi="Times New Roman" w:cs="Times New Roman"/>
          <w:sz w:val="18"/>
          <w:szCs w:val="18"/>
        </w:rPr>
        <w:t xml:space="preserve">Discussion and Possible Action on </w:t>
      </w:r>
      <w:r w:rsidR="00367E3A">
        <w:rPr>
          <w:rFonts w:ascii="Times New Roman" w:hAnsi="Times New Roman" w:cs="Times New Roman"/>
          <w:sz w:val="18"/>
          <w:szCs w:val="18"/>
        </w:rPr>
        <w:t>the Public Education Commission’s Annual Board Assurance</w:t>
      </w:r>
    </w:p>
    <w:p w14:paraId="08B9BDDF" w14:textId="1B9E4BE6" w:rsidR="00367E3A" w:rsidRDefault="00367E3A" w:rsidP="000C6E1E">
      <w:pPr>
        <w:pStyle w:val="NoSpacing"/>
        <w:numPr>
          <w:ilvl w:val="0"/>
          <w:numId w:val="6"/>
        </w:numPr>
        <w:rPr>
          <w:rFonts w:ascii="Times New Roman" w:hAnsi="Times New Roman" w:cs="Times New Roman"/>
          <w:sz w:val="18"/>
          <w:szCs w:val="18"/>
        </w:rPr>
      </w:pPr>
      <w:r>
        <w:rPr>
          <w:rFonts w:ascii="Times New Roman" w:hAnsi="Times New Roman" w:cs="Times New Roman"/>
          <w:sz w:val="18"/>
          <w:szCs w:val="18"/>
        </w:rPr>
        <w:t>Discussion and Possible Action on MCHS’ Annual Open Meetings Act Resolution</w:t>
      </w:r>
    </w:p>
    <w:p w14:paraId="7E73D16C" w14:textId="124A4B03" w:rsidR="001E21AA" w:rsidRDefault="001E21AA" w:rsidP="000C6E1E">
      <w:pPr>
        <w:pStyle w:val="NoSpacing"/>
        <w:numPr>
          <w:ilvl w:val="0"/>
          <w:numId w:val="6"/>
        </w:numPr>
        <w:rPr>
          <w:rFonts w:ascii="Times New Roman" w:hAnsi="Times New Roman" w:cs="Times New Roman"/>
          <w:sz w:val="18"/>
          <w:szCs w:val="18"/>
        </w:rPr>
      </w:pPr>
      <w:r>
        <w:rPr>
          <w:rFonts w:ascii="Times New Roman" w:hAnsi="Times New Roman" w:cs="Times New Roman"/>
          <w:sz w:val="18"/>
          <w:szCs w:val="18"/>
        </w:rPr>
        <w:t>Discussion and Possible Action on Food Services MOU with Indigenous Academy</w:t>
      </w:r>
    </w:p>
    <w:p w14:paraId="2B790E46" w14:textId="06AE0A6C" w:rsidR="007E027E" w:rsidRDefault="007E027E" w:rsidP="007E027E">
      <w:pPr>
        <w:pStyle w:val="NoSpacing"/>
        <w:numPr>
          <w:ilvl w:val="0"/>
          <w:numId w:val="6"/>
        </w:numPr>
        <w:rPr>
          <w:rFonts w:ascii="Times New Roman" w:hAnsi="Times New Roman" w:cs="Times New Roman"/>
          <w:sz w:val="18"/>
          <w:szCs w:val="18"/>
        </w:rPr>
      </w:pPr>
      <w:r>
        <w:rPr>
          <w:rFonts w:ascii="Times New Roman" w:hAnsi="Times New Roman" w:cs="Times New Roman"/>
          <w:sz w:val="18"/>
          <w:szCs w:val="18"/>
        </w:rPr>
        <w:t xml:space="preserve">Discussion </w:t>
      </w:r>
      <w:r w:rsidRPr="002D57F1">
        <w:rPr>
          <w:rFonts w:ascii="Times New Roman" w:hAnsi="Times New Roman" w:cs="Times New Roman"/>
          <w:sz w:val="18"/>
          <w:szCs w:val="18"/>
        </w:rPr>
        <w:t>and Possible Action on the 2025-2026 Bank Rec and Check Register (</w:t>
      </w:r>
      <w:r w:rsidR="00367E3A">
        <w:rPr>
          <w:rFonts w:ascii="Times New Roman" w:hAnsi="Times New Roman" w:cs="Times New Roman"/>
          <w:sz w:val="18"/>
          <w:szCs w:val="18"/>
        </w:rPr>
        <w:t>May-Ju</w:t>
      </w:r>
      <w:r w:rsidR="006F7C29">
        <w:rPr>
          <w:rFonts w:ascii="Times New Roman" w:hAnsi="Times New Roman" w:cs="Times New Roman"/>
          <w:sz w:val="18"/>
          <w:szCs w:val="18"/>
        </w:rPr>
        <w:t>ne</w:t>
      </w:r>
      <w:r w:rsidRPr="002D57F1">
        <w:rPr>
          <w:rFonts w:ascii="Times New Roman" w:hAnsi="Times New Roman" w:cs="Times New Roman"/>
          <w:sz w:val="18"/>
          <w:szCs w:val="18"/>
        </w:rPr>
        <w:t>)</w:t>
      </w:r>
    </w:p>
    <w:p w14:paraId="6E8ADF2F" w14:textId="4DF3F757" w:rsidR="006F7C29" w:rsidRPr="006F7C29" w:rsidRDefault="006F7C29" w:rsidP="006F7C29">
      <w:pPr>
        <w:pStyle w:val="NoSpacing"/>
        <w:numPr>
          <w:ilvl w:val="0"/>
          <w:numId w:val="6"/>
        </w:numPr>
        <w:rPr>
          <w:rFonts w:ascii="Times New Roman" w:hAnsi="Times New Roman" w:cs="Times New Roman"/>
          <w:sz w:val="18"/>
          <w:szCs w:val="18"/>
        </w:rPr>
      </w:pPr>
      <w:r>
        <w:rPr>
          <w:rFonts w:ascii="Times New Roman" w:hAnsi="Times New Roman" w:cs="Times New Roman"/>
          <w:sz w:val="18"/>
          <w:szCs w:val="18"/>
        </w:rPr>
        <w:t xml:space="preserve">Discussion </w:t>
      </w:r>
      <w:r w:rsidRPr="002D57F1">
        <w:rPr>
          <w:rFonts w:ascii="Times New Roman" w:hAnsi="Times New Roman" w:cs="Times New Roman"/>
          <w:sz w:val="18"/>
          <w:szCs w:val="18"/>
        </w:rPr>
        <w:t>and Possible Action on the 202</w:t>
      </w:r>
      <w:r>
        <w:rPr>
          <w:rFonts w:ascii="Times New Roman" w:hAnsi="Times New Roman" w:cs="Times New Roman"/>
          <w:sz w:val="18"/>
          <w:szCs w:val="18"/>
        </w:rPr>
        <w:t>6</w:t>
      </w:r>
      <w:r w:rsidRPr="002D57F1">
        <w:rPr>
          <w:rFonts w:ascii="Times New Roman" w:hAnsi="Times New Roman" w:cs="Times New Roman"/>
          <w:sz w:val="18"/>
          <w:szCs w:val="18"/>
        </w:rPr>
        <w:t>-202</w:t>
      </w:r>
      <w:r>
        <w:rPr>
          <w:rFonts w:ascii="Times New Roman" w:hAnsi="Times New Roman" w:cs="Times New Roman"/>
          <w:sz w:val="18"/>
          <w:szCs w:val="18"/>
        </w:rPr>
        <w:t>7</w:t>
      </w:r>
      <w:r w:rsidRPr="002D57F1">
        <w:rPr>
          <w:rFonts w:ascii="Times New Roman" w:hAnsi="Times New Roman" w:cs="Times New Roman"/>
          <w:sz w:val="18"/>
          <w:szCs w:val="18"/>
        </w:rPr>
        <w:t xml:space="preserve"> Bank Rec and Check Register (</w:t>
      </w:r>
      <w:r>
        <w:rPr>
          <w:rFonts w:ascii="Times New Roman" w:hAnsi="Times New Roman" w:cs="Times New Roman"/>
          <w:sz w:val="18"/>
          <w:szCs w:val="18"/>
        </w:rPr>
        <w:t>July</w:t>
      </w:r>
      <w:r w:rsidRPr="002D57F1">
        <w:rPr>
          <w:rFonts w:ascii="Times New Roman" w:hAnsi="Times New Roman" w:cs="Times New Roman"/>
          <w:sz w:val="18"/>
          <w:szCs w:val="18"/>
        </w:rPr>
        <w:t>)</w:t>
      </w:r>
    </w:p>
    <w:p w14:paraId="64BB26E8" w14:textId="77777777" w:rsidR="007E027E" w:rsidRDefault="007E027E" w:rsidP="007E027E">
      <w:pPr>
        <w:pStyle w:val="NoSpacing"/>
        <w:numPr>
          <w:ilvl w:val="0"/>
          <w:numId w:val="6"/>
        </w:numPr>
        <w:rPr>
          <w:rFonts w:ascii="Times New Roman" w:hAnsi="Times New Roman" w:cs="Times New Roman"/>
          <w:sz w:val="18"/>
          <w:szCs w:val="18"/>
        </w:rPr>
      </w:pPr>
      <w:r w:rsidRPr="00EC10C0">
        <w:rPr>
          <w:rFonts w:ascii="Times New Roman" w:hAnsi="Times New Roman" w:cs="Times New Roman"/>
          <w:sz w:val="18"/>
          <w:szCs w:val="18"/>
        </w:rPr>
        <w:t>Discussion and Possible Action on BARs</w:t>
      </w:r>
    </w:p>
    <w:p w14:paraId="12BEB995" w14:textId="7965737B" w:rsidR="00780B1E" w:rsidRDefault="00780B1E" w:rsidP="00780B1E">
      <w:pPr>
        <w:pStyle w:val="NoSpacing"/>
        <w:numPr>
          <w:ilvl w:val="1"/>
          <w:numId w:val="6"/>
        </w:numPr>
        <w:rPr>
          <w:rFonts w:ascii="Times New Roman" w:hAnsi="Times New Roman" w:cs="Times New Roman"/>
          <w:sz w:val="18"/>
          <w:szCs w:val="18"/>
        </w:rPr>
      </w:pPr>
      <w:r>
        <w:rPr>
          <w:rFonts w:ascii="Times New Roman" w:hAnsi="Times New Roman" w:cs="Times New Roman"/>
          <w:sz w:val="18"/>
          <w:szCs w:val="18"/>
        </w:rPr>
        <w:t>0001-I IDEA</w:t>
      </w:r>
    </w:p>
    <w:p w14:paraId="2395F5FA" w14:textId="4D8FDA74" w:rsidR="00780B1E" w:rsidRDefault="00780B1E" w:rsidP="00780B1E">
      <w:pPr>
        <w:pStyle w:val="NoSpacing"/>
        <w:numPr>
          <w:ilvl w:val="1"/>
          <w:numId w:val="6"/>
        </w:numPr>
        <w:rPr>
          <w:rFonts w:ascii="Times New Roman" w:hAnsi="Times New Roman" w:cs="Times New Roman"/>
          <w:sz w:val="18"/>
          <w:szCs w:val="18"/>
        </w:rPr>
      </w:pPr>
      <w:r>
        <w:rPr>
          <w:rFonts w:ascii="Times New Roman" w:hAnsi="Times New Roman" w:cs="Times New Roman"/>
          <w:sz w:val="18"/>
          <w:szCs w:val="18"/>
        </w:rPr>
        <w:t>0003-I Title I</w:t>
      </w:r>
    </w:p>
    <w:p w14:paraId="612BBC8F" w14:textId="77777777" w:rsidR="003F39A7" w:rsidRDefault="00780B1E" w:rsidP="00780B1E">
      <w:pPr>
        <w:pStyle w:val="NoSpacing"/>
        <w:numPr>
          <w:ilvl w:val="1"/>
          <w:numId w:val="6"/>
        </w:numPr>
        <w:rPr>
          <w:rFonts w:ascii="Times New Roman" w:hAnsi="Times New Roman" w:cs="Times New Roman"/>
          <w:sz w:val="18"/>
          <w:szCs w:val="18"/>
        </w:rPr>
      </w:pPr>
      <w:r>
        <w:rPr>
          <w:rFonts w:ascii="Times New Roman" w:hAnsi="Times New Roman" w:cs="Times New Roman"/>
          <w:sz w:val="18"/>
          <w:szCs w:val="18"/>
        </w:rPr>
        <w:t>0004-I GOB Library</w:t>
      </w:r>
    </w:p>
    <w:p w14:paraId="3224843C" w14:textId="78C725AF" w:rsidR="00780B1E" w:rsidRDefault="003F39A7" w:rsidP="00780B1E">
      <w:pPr>
        <w:pStyle w:val="NoSpacing"/>
        <w:numPr>
          <w:ilvl w:val="1"/>
          <w:numId w:val="6"/>
        </w:numPr>
        <w:rPr>
          <w:rFonts w:ascii="Times New Roman" w:hAnsi="Times New Roman" w:cs="Times New Roman"/>
          <w:sz w:val="18"/>
          <w:szCs w:val="18"/>
        </w:rPr>
      </w:pPr>
      <w:r>
        <w:rPr>
          <w:rFonts w:ascii="Times New Roman" w:hAnsi="Times New Roman" w:cs="Times New Roman"/>
          <w:sz w:val="18"/>
          <w:szCs w:val="18"/>
        </w:rPr>
        <w:t xml:space="preserve">0005-IB Indian Ed </w:t>
      </w:r>
      <w:r w:rsidR="00780B1E">
        <w:rPr>
          <w:rFonts w:ascii="Times New Roman" w:hAnsi="Times New Roman" w:cs="Times New Roman"/>
          <w:sz w:val="18"/>
          <w:szCs w:val="18"/>
        </w:rPr>
        <w:t xml:space="preserve"> </w:t>
      </w:r>
    </w:p>
    <w:p w14:paraId="1DACCA8B" w14:textId="115510ED" w:rsidR="00F514FE" w:rsidRPr="007E027E" w:rsidRDefault="007E027E" w:rsidP="00F514FE">
      <w:pPr>
        <w:pStyle w:val="NoSpacing"/>
        <w:numPr>
          <w:ilvl w:val="1"/>
          <w:numId w:val="6"/>
        </w:numPr>
        <w:rPr>
          <w:rFonts w:ascii="Times New Roman" w:hAnsi="Times New Roman" w:cs="Times New Roman"/>
          <w:sz w:val="18"/>
          <w:szCs w:val="18"/>
        </w:rPr>
      </w:pPr>
      <w:r w:rsidRPr="00EC10C0">
        <w:rPr>
          <w:rFonts w:ascii="Times New Roman" w:hAnsi="Times New Roman" w:cs="Times New Roman"/>
          <w:sz w:val="18"/>
          <w:szCs w:val="18"/>
        </w:rPr>
        <w:t>Additional BARs</w:t>
      </w:r>
    </w:p>
    <w:p w14:paraId="6A6C1A22" w14:textId="2B81E514" w:rsidR="00812ED7" w:rsidRPr="00162F2E" w:rsidRDefault="00623FDD" w:rsidP="00623FDD">
      <w:pPr>
        <w:pStyle w:val="NoSpacing"/>
        <w:rPr>
          <w:rFonts w:ascii="Times New Roman" w:hAnsi="Times New Roman" w:cs="Times New Roman"/>
        </w:rPr>
      </w:pPr>
      <w:r w:rsidRPr="00162F2E">
        <w:rPr>
          <w:rFonts w:ascii="Times New Roman" w:hAnsi="Times New Roman" w:cs="Times New Roman"/>
        </w:rPr>
        <w:t>Adjourn</w:t>
      </w:r>
    </w:p>
    <w:p w14:paraId="33BA44B9" w14:textId="77777777" w:rsidR="00812ED7" w:rsidRDefault="00812ED7" w:rsidP="00623FDD">
      <w:pPr>
        <w:pStyle w:val="NoSpacing"/>
        <w:rPr>
          <w:rFonts w:ascii="Times New Roman" w:hAnsi="Times New Roman" w:cs="Times New Roman"/>
          <w:sz w:val="13"/>
          <w:szCs w:val="13"/>
        </w:rPr>
      </w:pPr>
    </w:p>
    <w:p w14:paraId="4BD26DFD" w14:textId="77777777" w:rsidR="00F216EB" w:rsidRDefault="00F216EB" w:rsidP="00623FDD">
      <w:pPr>
        <w:pStyle w:val="NoSpacing"/>
        <w:rPr>
          <w:rFonts w:ascii="Times New Roman" w:hAnsi="Times New Roman" w:cs="Times New Roman"/>
          <w:sz w:val="13"/>
          <w:szCs w:val="13"/>
        </w:rPr>
      </w:pPr>
    </w:p>
    <w:p w14:paraId="3DD7E56B" w14:textId="77777777" w:rsidR="00F216EB" w:rsidRDefault="00F216EB" w:rsidP="00623FDD">
      <w:pPr>
        <w:pStyle w:val="NoSpacing"/>
        <w:rPr>
          <w:rFonts w:ascii="Times New Roman" w:hAnsi="Times New Roman" w:cs="Times New Roman"/>
          <w:sz w:val="13"/>
          <w:szCs w:val="13"/>
        </w:rPr>
      </w:pPr>
    </w:p>
    <w:p w14:paraId="03862E87" w14:textId="77777777" w:rsidR="002D57F1" w:rsidRDefault="002D57F1" w:rsidP="00623FDD">
      <w:pPr>
        <w:pStyle w:val="NoSpacing"/>
        <w:rPr>
          <w:rFonts w:ascii="Times New Roman" w:hAnsi="Times New Roman" w:cs="Times New Roman"/>
          <w:sz w:val="13"/>
          <w:szCs w:val="13"/>
        </w:rPr>
      </w:pPr>
    </w:p>
    <w:p w14:paraId="0008F080" w14:textId="77777777" w:rsidR="002D57F1" w:rsidRDefault="002D57F1" w:rsidP="00623FDD">
      <w:pPr>
        <w:pStyle w:val="NoSpacing"/>
        <w:rPr>
          <w:rFonts w:ascii="Times New Roman" w:hAnsi="Times New Roman" w:cs="Times New Roman"/>
          <w:sz w:val="13"/>
          <w:szCs w:val="13"/>
        </w:rPr>
      </w:pPr>
    </w:p>
    <w:p w14:paraId="40FD5CF4" w14:textId="77777777" w:rsidR="00162F2E" w:rsidRPr="009E559A" w:rsidRDefault="00162F2E" w:rsidP="00623FDD">
      <w:pPr>
        <w:pStyle w:val="NoSpacing"/>
        <w:rPr>
          <w:rFonts w:ascii="Times New Roman" w:hAnsi="Times New Roman" w:cs="Times New Roman"/>
          <w:sz w:val="13"/>
          <w:szCs w:val="13"/>
        </w:rPr>
      </w:pPr>
    </w:p>
    <w:p w14:paraId="306A447C" w14:textId="77777777" w:rsidR="00623FDD" w:rsidRDefault="00623FDD" w:rsidP="009A646C">
      <w:pPr>
        <w:pStyle w:val="NoSpacing"/>
      </w:pPr>
      <w:r w:rsidRPr="00EC10C0">
        <w:rPr>
          <w:rFonts w:ascii="Times New Roman" w:hAnsi="Times New Roman" w:cs="Times New Roman"/>
          <w:sz w:val="16"/>
          <w:szCs w:val="16"/>
        </w:rPr>
        <w:t>If you are an individual with a disability, who is in need of a reader, amplifier, qualified sign language interpreter, or any other form of auxiliary aid or service to attend or to participate in the meeting of the Local Council.  Please contact the Administration Office of the Middle College High School at least “24” hours before the meeting.  Public documents, including the agenda and minutes, can be provided in various accessible formats.  Please telephone the Administration Office at 505-722-9945, if an accessible format is needed.</w:t>
      </w:r>
    </w:p>
    <w:sectPr w:rsidR="00623FDD" w:rsidSect="007034C0">
      <w:pgSz w:w="12240" w:h="15840"/>
      <w:pgMar w:top="1152" w:right="1152"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DB7"/>
    <w:multiLevelType w:val="hybridMultilevel"/>
    <w:tmpl w:val="7592D4C8"/>
    <w:lvl w:ilvl="0" w:tplc="28A6E9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535B0"/>
    <w:multiLevelType w:val="hybridMultilevel"/>
    <w:tmpl w:val="AA6A55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B3B70"/>
    <w:multiLevelType w:val="hybridMultilevel"/>
    <w:tmpl w:val="66AE88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84F93"/>
    <w:multiLevelType w:val="hybridMultilevel"/>
    <w:tmpl w:val="79B0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D4033"/>
    <w:multiLevelType w:val="hybridMultilevel"/>
    <w:tmpl w:val="682CD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847A2C"/>
    <w:multiLevelType w:val="hybridMultilevel"/>
    <w:tmpl w:val="72BCFC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8225EA"/>
    <w:multiLevelType w:val="hybridMultilevel"/>
    <w:tmpl w:val="265AC8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4983057">
    <w:abstractNumId w:val="6"/>
  </w:num>
  <w:num w:numId="2" w16cid:durableId="2093625161">
    <w:abstractNumId w:val="4"/>
  </w:num>
  <w:num w:numId="3" w16cid:durableId="768157638">
    <w:abstractNumId w:val="3"/>
  </w:num>
  <w:num w:numId="4" w16cid:durableId="1352991450">
    <w:abstractNumId w:val="0"/>
  </w:num>
  <w:num w:numId="5" w16cid:durableId="1803648151">
    <w:abstractNumId w:val="1"/>
  </w:num>
  <w:num w:numId="6" w16cid:durableId="1334526432">
    <w:abstractNumId w:val="5"/>
  </w:num>
  <w:num w:numId="7" w16cid:durableId="1251890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FDD"/>
    <w:rsid w:val="00010044"/>
    <w:rsid w:val="00014B4B"/>
    <w:rsid w:val="00066C30"/>
    <w:rsid w:val="00094214"/>
    <w:rsid w:val="000A4C37"/>
    <w:rsid w:val="000A57AE"/>
    <w:rsid w:val="000B69A9"/>
    <w:rsid w:val="000C6E1E"/>
    <w:rsid w:val="000D4044"/>
    <w:rsid w:val="000E57A4"/>
    <w:rsid w:val="000F24DB"/>
    <w:rsid w:val="00162F2E"/>
    <w:rsid w:val="001709AB"/>
    <w:rsid w:val="00185793"/>
    <w:rsid w:val="001E21AA"/>
    <w:rsid w:val="001E7998"/>
    <w:rsid w:val="00222B79"/>
    <w:rsid w:val="00227EBD"/>
    <w:rsid w:val="00260528"/>
    <w:rsid w:val="002810C0"/>
    <w:rsid w:val="002A5CD5"/>
    <w:rsid w:val="002B24D6"/>
    <w:rsid w:val="002B6D1F"/>
    <w:rsid w:val="002D57F1"/>
    <w:rsid w:val="002D760E"/>
    <w:rsid w:val="002E0CBA"/>
    <w:rsid w:val="002F6B23"/>
    <w:rsid w:val="00301141"/>
    <w:rsid w:val="003100EF"/>
    <w:rsid w:val="003102A6"/>
    <w:rsid w:val="00315E72"/>
    <w:rsid w:val="00317B87"/>
    <w:rsid w:val="00325280"/>
    <w:rsid w:val="0035451A"/>
    <w:rsid w:val="00367E3A"/>
    <w:rsid w:val="00381EA4"/>
    <w:rsid w:val="003F1F99"/>
    <w:rsid w:val="003F39A7"/>
    <w:rsid w:val="004064F4"/>
    <w:rsid w:val="00445F18"/>
    <w:rsid w:val="00455AD6"/>
    <w:rsid w:val="004633DD"/>
    <w:rsid w:val="00477A77"/>
    <w:rsid w:val="004F673E"/>
    <w:rsid w:val="005703F7"/>
    <w:rsid w:val="005755A7"/>
    <w:rsid w:val="00595252"/>
    <w:rsid w:val="005B04B0"/>
    <w:rsid w:val="005E512A"/>
    <w:rsid w:val="005F6223"/>
    <w:rsid w:val="00623FDD"/>
    <w:rsid w:val="0062511C"/>
    <w:rsid w:val="006314F7"/>
    <w:rsid w:val="0063382F"/>
    <w:rsid w:val="006469C0"/>
    <w:rsid w:val="00652A54"/>
    <w:rsid w:val="00662438"/>
    <w:rsid w:val="006A2850"/>
    <w:rsid w:val="006A32CA"/>
    <w:rsid w:val="006B0BA1"/>
    <w:rsid w:val="006C0D78"/>
    <w:rsid w:val="006D13EB"/>
    <w:rsid w:val="006E0C1E"/>
    <w:rsid w:val="006F7C29"/>
    <w:rsid w:val="00701575"/>
    <w:rsid w:val="007034C0"/>
    <w:rsid w:val="007202E7"/>
    <w:rsid w:val="0073553C"/>
    <w:rsid w:val="00742462"/>
    <w:rsid w:val="0075634A"/>
    <w:rsid w:val="00760E9A"/>
    <w:rsid w:val="0077037A"/>
    <w:rsid w:val="0077403F"/>
    <w:rsid w:val="00780B1E"/>
    <w:rsid w:val="007A6B16"/>
    <w:rsid w:val="007D0571"/>
    <w:rsid w:val="007D384C"/>
    <w:rsid w:val="007E027E"/>
    <w:rsid w:val="007F2F2D"/>
    <w:rsid w:val="007F5DE9"/>
    <w:rsid w:val="00810BDA"/>
    <w:rsid w:val="00812611"/>
    <w:rsid w:val="00812ED7"/>
    <w:rsid w:val="008147B3"/>
    <w:rsid w:val="00825557"/>
    <w:rsid w:val="00874048"/>
    <w:rsid w:val="008806B9"/>
    <w:rsid w:val="008810B4"/>
    <w:rsid w:val="00895F8A"/>
    <w:rsid w:val="008A0E1B"/>
    <w:rsid w:val="008B79D0"/>
    <w:rsid w:val="008D748B"/>
    <w:rsid w:val="008E625A"/>
    <w:rsid w:val="009017B0"/>
    <w:rsid w:val="00970DB9"/>
    <w:rsid w:val="009960C8"/>
    <w:rsid w:val="009A2120"/>
    <w:rsid w:val="009A646C"/>
    <w:rsid w:val="009B4630"/>
    <w:rsid w:val="009B5AE5"/>
    <w:rsid w:val="009C5935"/>
    <w:rsid w:val="009D7559"/>
    <w:rsid w:val="009E559A"/>
    <w:rsid w:val="009F1C6B"/>
    <w:rsid w:val="00A13D59"/>
    <w:rsid w:val="00A312AC"/>
    <w:rsid w:val="00A336FE"/>
    <w:rsid w:val="00A4741D"/>
    <w:rsid w:val="00A76F99"/>
    <w:rsid w:val="00AA4D1B"/>
    <w:rsid w:val="00AB3BCE"/>
    <w:rsid w:val="00AB5310"/>
    <w:rsid w:val="00AC79E9"/>
    <w:rsid w:val="00AD6352"/>
    <w:rsid w:val="00B335DA"/>
    <w:rsid w:val="00B35070"/>
    <w:rsid w:val="00B46910"/>
    <w:rsid w:val="00B72BD7"/>
    <w:rsid w:val="00B90D82"/>
    <w:rsid w:val="00B944BE"/>
    <w:rsid w:val="00BC1C97"/>
    <w:rsid w:val="00BE7D70"/>
    <w:rsid w:val="00C16B8B"/>
    <w:rsid w:val="00C213DB"/>
    <w:rsid w:val="00C35702"/>
    <w:rsid w:val="00C43969"/>
    <w:rsid w:val="00C51F9A"/>
    <w:rsid w:val="00CC02F9"/>
    <w:rsid w:val="00CD19E2"/>
    <w:rsid w:val="00CD1D21"/>
    <w:rsid w:val="00CE71B3"/>
    <w:rsid w:val="00D61C3F"/>
    <w:rsid w:val="00D65B16"/>
    <w:rsid w:val="00D834E6"/>
    <w:rsid w:val="00D8620D"/>
    <w:rsid w:val="00D93E79"/>
    <w:rsid w:val="00DB132D"/>
    <w:rsid w:val="00DB3C26"/>
    <w:rsid w:val="00DC5127"/>
    <w:rsid w:val="00DD54BF"/>
    <w:rsid w:val="00DF3F2E"/>
    <w:rsid w:val="00DF6EC6"/>
    <w:rsid w:val="00E35CFA"/>
    <w:rsid w:val="00E53EA7"/>
    <w:rsid w:val="00E62620"/>
    <w:rsid w:val="00E63F9D"/>
    <w:rsid w:val="00E82218"/>
    <w:rsid w:val="00EC7785"/>
    <w:rsid w:val="00EF300D"/>
    <w:rsid w:val="00EF7A65"/>
    <w:rsid w:val="00F05651"/>
    <w:rsid w:val="00F13F16"/>
    <w:rsid w:val="00F216EB"/>
    <w:rsid w:val="00F31D40"/>
    <w:rsid w:val="00F514FE"/>
    <w:rsid w:val="00F561AD"/>
    <w:rsid w:val="00FB40ED"/>
    <w:rsid w:val="00FB7C00"/>
    <w:rsid w:val="00FC0EF7"/>
    <w:rsid w:val="00FD5E68"/>
    <w:rsid w:val="00FF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35A7"/>
  <w15:chartTrackingRefBased/>
  <w15:docId w15:val="{7268BF4F-B423-534B-AD0E-07D440C3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FDD"/>
    <w:rPr>
      <w:kern w:val="0"/>
      <w:sz w:val="22"/>
      <w:szCs w:val="22"/>
      <w14:ligatures w14:val="none"/>
    </w:rPr>
  </w:style>
  <w:style w:type="paragraph" w:styleId="ListParagraph">
    <w:name w:val="List Paragraph"/>
    <w:basedOn w:val="Normal"/>
    <w:uiPriority w:val="34"/>
    <w:qFormat/>
    <w:rsid w:val="00623FDD"/>
    <w:pPr>
      <w:spacing w:after="200" w:line="276" w:lineRule="auto"/>
      <w:ind w:left="720"/>
      <w:contextualSpacing/>
    </w:pPr>
    <w:rPr>
      <w:kern w:val="0"/>
      <w:sz w:val="22"/>
      <w:szCs w:val="22"/>
      <w14:ligatures w14:val="none"/>
    </w:rPr>
  </w:style>
  <w:style w:type="character" w:styleId="Hyperlink">
    <w:name w:val="Hyperlink"/>
    <w:basedOn w:val="DefaultParagraphFont"/>
    <w:uiPriority w:val="99"/>
    <w:unhideWhenUsed/>
    <w:rsid w:val="009A646C"/>
    <w:rPr>
      <w:color w:val="0563C1" w:themeColor="hyperlink"/>
      <w:u w:val="single"/>
    </w:rPr>
  </w:style>
  <w:style w:type="character" w:styleId="UnresolvedMention">
    <w:name w:val="Unresolved Mention"/>
    <w:basedOn w:val="DefaultParagraphFont"/>
    <w:uiPriority w:val="99"/>
    <w:semiHidden/>
    <w:unhideWhenUsed/>
    <w:rsid w:val="009A646C"/>
    <w:rPr>
      <w:color w:val="605E5C"/>
      <w:shd w:val="clear" w:color="auto" w:fill="E1DFDD"/>
    </w:rPr>
  </w:style>
  <w:style w:type="character" w:styleId="FollowedHyperlink">
    <w:name w:val="FollowedHyperlink"/>
    <w:basedOn w:val="DefaultParagraphFont"/>
    <w:uiPriority w:val="99"/>
    <w:semiHidden/>
    <w:unhideWhenUsed/>
    <w:rsid w:val="009A64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Brown</dc:creator>
  <cp:keywords/>
  <dc:description/>
  <cp:lastModifiedBy>Kim Brown</cp:lastModifiedBy>
  <cp:revision>5</cp:revision>
  <cp:lastPrinted>2026-04-23T15:15:00Z</cp:lastPrinted>
  <dcterms:created xsi:type="dcterms:W3CDTF">2026-08-19T18:57:00Z</dcterms:created>
  <dcterms:modified xsi:type="dcterms:W3CDTF">2026-08-24T13:45:00Z</dcterms:modified>
</cp:coreProperties>
</file>