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4A23" w14:textId="77777777" w:rsidR="004E1429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Regular Governing Council Meeting</w:t>
      </w:r>
    </w:p>
    <w:p w14:paraId="143F0340" w14:textId="129DED88" w:rsidR="004E1429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64C14">
        <w:rPr>
          <w:rFonts w:ascii="Times New Roman" w:hAnsi="Times New Roman" w:cs="Times New Roman"/>
          <w:sz w:val="24"/>
          <w:szCs w:val="24"/>
        </w:rPr>
        <w:t>March 31, 2020</w:t>
      </w:r>
      <w:r w:rsidR="002D70F3">
        <w:rPr>
          <w:rFonts w:ascii="Times New Roman" w:hAnsi="Times New Roman" w:cs="Times New Roman"/>
          <w:sz w:val="24"/>
          <w:szCs w:val="24"/>
        </w:rPr>
        <w:t xml:space="preserve"> </w:t>
      </w:r>
      <w:r w:rsidR="0089512D">
        <w:rPr>
          <w:rFonts w:ascii="Times New Roman" w:hAnsi="Times New Roman" w:cs="Times New Roman"/>
          <w:sz w:val="24"/>
          <w:szCs w:val="24"/>
        </w:rPr>
        <w:t>@ 4:00 PM</w:t>
      </w:r>
    </w:p>
    <w:p w14:paraId="506C5C41" w14:textId="6A8D0CF7" w:rsidR="004E1429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College High School</w:t>
      </w:r>
    </w:p>
    <w:p w14:paraId="681C17AE" w14:textId="658E7206" w:rsidR="004E1429" w:rsidRDefault="00BF5A82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conference call with </w:t>
      </w:r>
      <w:r w:rsidR="00E353FA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materials available @ mchsgallup.com</w:t>
      </w:r>
    </w:p>
    <w:p w14:paraId="18C567E6" w14:textId="77777777" w:rsidR="004E1429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F956E" w14:textId="77777777" w:rsidR="004E1429" w:rsidRPr="00D553E4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9C770" wp14:editId="5114CA03">
                <wp:simplePos x="0" y="0"/>
                <wp:positionH relativeFrom="column">
                  <wp:posOffset>5824</wp:posOffset>
                </wp:positionH>
                <wp:positionV relativeFrom="paragraph">
                  <wp:posOffset>90858</wp:posOffset>
                </wp:positionV>
                <wp:extent cx="5998930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4748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7.15pt" to="472.8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" strokecolor="#4a7ebb"/>
            </w:pict>
          </mc:Fallback>
        </mc:AlternateContent>
      </w:r>
    </w:p>
    <w:p w14:paraId="0484839E" w14:textId="77777777" w:rsidR="004E1429" w:rsidRPr="00282680" w:rsidRDefault="004E1429" w:rsidP="004E142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80">
        <w:rPr>
          <w:rFonts w:ascii="Times New Roman" w:hAnsi="Times New Roman" w:cs="Times New Roman"/>
          <w:b/>
          <w:i/>
          <w:sz w:val="24"/>
          <w:szCs w:val="24"/>
          <w:u w:val="single"/>
        </w:rPr>
        <w:t>Governing Council Members:</w:t>
      </w:r>
    </w:p>
    <w:p w14:paraId="6AB9F207" w14:textId="77777777" w:rsidR="004E1429" w:rsidRPr="00282680" w:rsidRDefault="0089512D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Sutliff</w:t>
      </w:r>
      <w:proofErr w:type="spellEnd"/>
      <w:r w:rsidR="004E1429" w:rsidRPr="00282680">
        <w:rPr>
          <w:rFonts w:ascii="Times New Roman" w:hAnsi="Times New Roman" w:cs="Times New Roman"/>
          <w:sz w:val="24"/>
          <w:szCs w:val="24"/>
        </w:rPr>
        <w:t>, President- Present</w:t>
      </w:r>
    </w:p>
    <w:p w14:paraId="7A86E822" w14:textId="77777777" w:rsidR="004E1429" w:rsidRPr="00282680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Lisa Bracken, Vice President- Present</w:t>
      </w:r>
      <w:r w:rsidR="00292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44847" w14:textId="0A367770" w:rsidR="004E1429" w:rsidRPr="00664C14" w:rsidRDefault="0089512D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Lou Mraz</w:t>
      </w:r>
      <w:r w:rsidR="00664C14">
        <w:rPr>
          <w:rFonts w:ascii="Times New Roman" w:hAnsi="Times New Roman" w:cs="Times New Roman"/>
          <w:sz w:val="24"/>
          <w:szCs w:val="24"/>
        </w:rPr>
        <w:t xml:space="preserve">, Secretary- </w:t>
      </w:r>
      <w:r w:rsidR="004E1429" w:rsidRPr="00664C14">
        <w:rPr>
          <w:rFonts w:ascii="Times New Roman" w:hAnsi="Times New Roman" w:cs="Times New Roman"/>
          <w:sz w:val="24"/>
          <w:szCs w:val="24"/>
        </w:rPr>
        <w:t>Present</w:t>
      </w:r>
    </w:p>
    <w:p w14:paraId="01D5A33D" w14:textId="77777777" w:rsidR="004E1429" w:rsidRPr="00282680" w:rsidRDefault="00A37706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Yazzie,</w:t>
      </w:r>
      <w:r w:rsidR="004E1429" w:rsidRPr="00282680">
        <w:rPr>
          <w:rFonts w:ascii="Times New Roman" w:hAnsi="Times New Roman" w:cs="Times New Roman"/>
          <w:sz w:val="24"/>
          <w:szCs w:val="24"/>
        </w:rPr>
        <w:t xml:space="preserve"> Member- Present</w:t>
      </w:r>
    </w:p>
    <w:p w14:paraId="7BE40DA9" w14:textId="77777777" w:rsidR="004E1429" w:rsidRDefault="0089512D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Matthew Mingus, Member- Present</w:t>
      </w:r>
      <w:r w:rsidR="00874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CF691" w14:textId="77777777" w:rsidR="00C105D0" w:rsidRDefault="00C105D0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C1846" w14:textId="77777777" w:rsidR="00605F4A" w:rsidRDefault="00605F4A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C4284" w14:textId="77777777" w:rsidR="00C105D0" w:rsidRPr="00C105D0" w:rsidRDefault="00C105D0" w:rsidP="00C105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05D0">
        <w:rPr>
          <w:rFonts w:ascii="Times New Roman" w:hAnsi="Times New Roman" w:cs="Times New Roman"/>
          <w:sz w:val="24"/>
          <w:szCs w:val="24"/>
        </w:rPr>
        <w:t>Agenda Item I</w:t>
      </w:r>
    </w:p>
    <w:p w14:paraId="5D90C35A" w14:textId="77777777" w:rsidR="00C105D0" w:rsidRPr="00C105D0" w:rsidRDefault="00C105D0" w:rsidP="00C105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05D0">
        <w:rPr>
          <w:rFonts w:ascii="Times New Roman" w:hAnsi="Times New Roman" w:cs="Times New Roman"/>
          <w:sz w:val="24"/>
          <w:szCs w:val="24"/>
        </w:rPr>
        <w:t>Call to Order</w:t>
      </w:r>
      <w:r w:rsidR="002D70F3">
        <w:rPr>
          <w:rFonts w:ascii="Times New Roman" w:hAnsi="Times New Roman" w:cs="Times New Roman"/>
          <w:sz w:val="24"/>
          <w:szCs w:val="24"/>
        </w:rPr>
        <w:t xml:space="preserve">:  </w:t>
      </w:r>
      <w:r w:rsidR="002D70F3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="002D70F3">
        <w:rPr>
          <w:rFonts w:ascii="Times New Roman" w:hAnsi="Times New Roman" w:cs="Times New Roman"/>
          <w:b/>
          <w:i/>
          <w:sz w:val="24"/>
          <w:szCs w:val="24"/>
        </w:rPr>
        <w:t>Sutliff</w:t>
      </w:r>
      <w:proofErr w:type="spellEnd"/>
      <w:r w:rsidR="002D70F3">
        <w:rPr>
          <w:rFonts w:ascii="Times New Roman" w:hAnsi="Times New Roman" w:cs="Times New Roman"/>
          <w:b/>
          <w:i/>
          <w:sz w:val="24"/>
          <w:szCs w:val="24"/>
        </w:rPr>
        <w:t xml:space="preserve"> called the meeting to order @ 4:0</w:t>
      </w:r>
      <w:r w:rsidR="00664C1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D70F3">
        <w:rPr>
          <w:rFonts w:ascii="Times New Roman" w:hAnsi="Times New Roman" w:cs="Times New Roman"/>
          <w:b/>
          <w:i/>
          <w:sz w:val="24"/>
          <w:szCs w:val="24"/>
        </w:rPr>
        <w:t xml:space="preserve"> PM.</w:t>
      </w:r>
    </w:p>
    <w:p w14:paraId="15A34836" w14:textId="77777777" w:rsidR="00C105D0" w:rsidRPr="00C105D0" w:rsidRDefault="00C105D0" w:rsidP="00C105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05D0">
        <w:rPr>
          <w:rFonts w:ascii="Times New Roman" w:hAnsi="Times New Roman" w:cs="Times New Roman"/>
          <w:sz w:val="24"/>
          <w:szCs w:val="24"/>
        </w:rPr>
        <w:t>Roll Call</w:t>
      </w:r>
      <w:r w:rsidR="002D70F3">
        <w:rPr>
          <w:rFonts w:ascii="Times New Roman" w:hAnsi="Times New Roman" w:cs="Times New Roman"/>
          <w:sz w:val="24"/>
          <w:szCs w:val="24"/>
        </w:rPr>
        <w:t xml:space="preserve"> declaring it an open meeting and that a quorum was present for the meeting.</w:t>
      </w:r>
    </w:p>
    <w:p w14:paraId="34160467" w14:textId="77777777" w:rsidR="00C105D0" w:rsidRPr="00C105D0" w:rsidRDefault="00C105D0" w:rsidP="00C10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B3B384" w14:textId="77777777" w:rsidR="00664C14" w:rsidRPr="00664C14" w:rsidRDefault="00664C14" w:rsidP="0066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Agenda Item II</w:t>
      </w:r>
    </w:p>
    <w:p w14:paraId="47FAAF76" w14:textId="08A3A6FD" w:rsidR="00664C14" w:rsidRPr="00664C14" w:rsidRDefault="00664C14" w:rsidP="00664C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Approval of the March 31, 2020 Agenda</w:t>
      </w:r>
      <w:r w:rsidR="00BF5A82" w:rsidRPr="00BF5A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="00BF5A82">
        <w:rPr>
          <w:rFonts w:ascii="Times New Roman" w:hAnsi="Times New Roman" w:cs="Times New Roman"/>
          <w:b/>
          <w:i/>
          <w:sz w:val="24"/>
          <w:szCs w:val="24"/>
        </w:rPr>
        <w:t>Sutliff</w:t>
      </w:r>
      <w:proofErr w:type="spellEnd"/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 asked for a motion to accept the agenda. Dr. Mingus moved, Ms. Mraz </w:t>
      </w:r>
      <w:r w:rsidR="00E353FA">
        <w:rPr>
          <w:rFonts w:ascii="Times New Roman" w:hAnsi="Times New Roman" w:cs="Times New Roman"/>
          <w:b/>
          <w:i/>
          <w:sz w:val="24"/>
          <w:szCs w:val="24"/>
        </w:rPr>
        <w:t>seconded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353FA">
        <w:rPr>
          <w:rFonts w:ascii="Times New Roman" w:hAnsi="Times New Roman" w:cs="Times New Roman"/>
          <w:b/>
          <w:i/>
          <w:sz w:val="24"/>
          <w:szCs w:val="24"/>
        </w:rPr>
        <w:t>roll call vote with all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 members in favor. </w:t>
      </w:r>
    </w:p>
    <w:p w14:paraId="772A19E8" w14:textId="5267AC41" w:rsidR="00664C14" w:rsidRPr="00664C14" w:rsidRDefault="00664C14" w:rsidP="00664C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Approval of the February 25, 2020 Regular Governing Board Meeting Minutes, as presented</w:t>
      </w:r>
      <w:r w:rsidR="00BF5A82">
        <w:rPr>
          <w:rFonts w:ascii="Times New Roman" w:hAnsi="Times New Roman" w:cs="Times New Roman"/>
          <w:sz w:val="24"/>
          <w:szCs w:val="24"/>
        </w:rPr>
        <w:t xml:space="preserve">:  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="00BF5A82">
        <w:rPr>
          <w:rFonts w:ascii="Times New Roman" w:hAnsi="Times New Roman" w:cs="Times New Roman"/>
          <w:b/>
          <w:i/>
          <w:sz w:val="24"/>
          <w:szCs w:val="24"/>
        </w:rPr>
        <w:t>Sutliff</w:t>
      </w:r>
      <w:proofErr w:type="spellEnd"/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 asked for a motion to approve the minutes.  Dr. Mingus moved, Ms. Mraz </w:t>
      </w:r>
      <w:r w:rsidR="00E353FA">
        <w:rPr>
          <w:rFonts w:ascii="Times New Roman" w:hAnsi="Times New Roman" w:cs="Times New Roman"/>
          <w:b/>
          <w:i/>
          <w:sz w:val="24"/>
          <w:szCs w:val="24"/>
        </w:rPr>
        <w:t>seconded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353FA" w:rsidRPr="00E353FA">
        <w:rPr>
          <w:rFonts w:ascii="Times New Roman" w:hAnsi="Times New Roman" w:cs="Times New Roman"/>
          <w:b/>
          <w:i/>
          <w:sz w:val="24"/>
          <w:szCs w:val="24"/>
        </w:rPr>
        <w:t>roll call vote with all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 members</w:t>
      </w:r>
      <w:r w:rsidR="00E353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>in favor.</w:t>
      </w:r>
    </w:p>
    <w:p w14:paraId="2530C388" w14:textId="77777777" w:rsidR="00664C14" w:rsidRPr="00664C14" w:rsidRDefault="00664C14" w:rsidP="00664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A01C2" w14:textId="77777777" w:rsidR="00664C14" w:rsidRPr="00664C14" w:rsidRDefault="00664C14" w:rsidP="0066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Agenda Item III</w:t>
      </w:r>
    </w:p>
    <w:p w14:paraId="12B26903" w14:textId="17DEA705" w:rsidR="00664C14" w:rsidRPr="00664C14" w:rsidRDefault="00664C14" w:rsidP="00664C1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Counselor’s Report</w:t>
      </w:r>
      <w:r w:rsidR="00BF5A82">
        <w:rPr>
          <w:rFonts w:ascii="Times New Roman" w:hAnsi="Times New Roman" w:cs="Times New Roman"/>
          <w:sz w:val="24"/>
          <w:szCs w:val="24"/>
        </w:rPr>
        <w:t xml:space="preserve">:  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Not </w:t>
      </w:r>
      <w:r w:rsidR="00A97CDD">
        <w:rPr>
          <w:rFonts w:ascii="Times New Roman" w:hAnsi="Times New Roman" w:cs="Times New Roman"/>
          <w:b/>
          <w:i/>
          <w:sz w:val="24"/>
          <w:szCs w:val="24"/>
        </w:rPr>
        <w:t>present, as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 he is working on student schedules</w:t>
      </w:r>
      <w:r w:rsidR="00A97CDD">
        <w:rPr>
          <w:rFonts w:ascii="Times New Roman" w:hAnsi="Times New Roman" w:cs="Times New Roman"/>
          <w:b/>
          <w:i/>
          <w:sz w:val="24"/>
          <w:szCs w:val="24"/>
        </w:rPr>
        <w:t xml:space="preserve"> prior to the opening of UNM registration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05A77" w:rsidRPr="00805A77">
        <w:rPr>
          <w:rFonts w:ascii="Times New Roman" w:hAnsi="Times New Roman" w:cs="Times New Roman"/>
          <w:b/>
          <w:i/>
          <w:sz w:val="24"/>
          <w:szCs w:val="24"/>
        </w:rPr>
        <w:t xml:space="preserve">Dr. Hunter stated MCHS is doing scheduling and students may adjust their schedules which will be sent out to students via email and postal mail.  </w:t>
      </w:r>
    </w:p>
    <w:p w14:paraId="61736364" w14:textId="5473ADB9" w:rsidR="00BF5A82" w:rsidRDefault="00664C14" w:rsidP="00664C1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5A82">
        <w:rPr>
          <w:rFonts w:ascii="Times New Roman" w:hAnsi="Times New Roman" w:cs="Times New Roman"/>
          <w:sz w:val="24"/>
          <w:szCs w:val="24"/>
        </w:rPr>
        <w:t>Principal’s Report</w:t>
      </w:r>
      <w:r w:rsidR="00BF5A82">
        <w:rPr>
          <w:rFonts w:ascii="Times New Roman" w:hAnsi="Times New Roman" w:cs="Times New Roman"/>
          <w:sz w:val="24"/>
          <w:szCs w:val="24"/>
        </w:rPr>
        <w:t xml:space="preserve">:  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At webinar with PED on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End of Year State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 reporting.  </w:t>
      </w:r>
    </w:p>
    <w:p w14:paraId="22B8E239" w14:textId="0E3E0561" w:rsidR="00664C14" w:rsidRPr="00BF5A82" w:rsidRDefault="00664C14" w:rsidP="00664C1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5A82">
        <w:rPr>
          <w:rFonts w:ascii="Times New Roman" w:hAnsi="Times New Roman" w:cs="Times New Roman"/>
          <w:sz w:val="24"/>
          <w:szCs w:val="24"/>
        </w:rPr>
        <w:t>GC Board Members’ Reports</w:t>
      </w:r>
      <w:r w:rsidR="00BF5A82">
        <w:rPr>
          <w:rFonts w:ascii="Times New Roman" w:hAnsi="Times New Roman" w:cs="Times New Roman"/>
          <w:sz w:val="24"/>
          <w:szCs w:val="24"/>
        </w:rPr>
        <w:t xml:space="preserve">:  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Dr. Mingus stated that UNM- Gallup will be online for the remainder of the Semester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 there will be significant changes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 xml:space="preserve"> to instructional format for many courses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>.  Registration will be opening on April 1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, 2020.  Ms. Yazzie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inquired about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F5A82">
        <w:rPr>
          <w:rFonts w:ascii="Times New Roman" w:hAnsi="Times New Roman" w:cs="Times New Roman"/>
          <w:b/>
          <w:i/>
          <w:sz w:val="24"/>
          <w:szCs w:val="24"/>
        </w:rPr>
        <w:t>testing,</w:t>
      </w:r>
      <w:proofErr w:type="gramEnd"/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 Dr. Hunter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responded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 that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the state requested a waiver for this year</w:t>
      </w:r>
      <w:r w:rsidR="00BF5A82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14:paraId="29CB77F4" w14:textId="77777777" w:rsidR="00664C14" w:rsidRPr="00664C14" w:rsidRDefault="00664C14" w:rsidP="00664C1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Business Manager’s Report</w:t>
      </w:r>
    </w:p>
    <w:p w14:paraId="7DC59DE9" w14:textId="432958EC" w:rsidR="00664C14" w:rsidRPr="00664C14" w:rsidRDefault="00664C14" w:rsidP="00664C14">
      <w:pPr>
        <w:pStyle w:val="NoSpacing"/>
        <w:numPr>
          <w:ilvl w:val="1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Financial Report-Written</w:t>
      </w:r>
      <w:r w:rsidR="00BF5A82">
        <w:rPr>
          <w:rFonts w:ascii="Times New Roman" w:hAnsi="Times New Roman" w:cs="Times New Roman"/>
          <w:sz w:val="24"/>
          <w:szCs w:val="24"/>
        </w:rPr>
        <w:t xml:space="preserve">:  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Opened up for questions. Ms. Yazzie questioned how transitioning is coming along.  Ms. K. Brown stated it is going well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 K12 Accounting now doing Payroll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 Accounts Payable.    </w:t>
      </w:r>
    </w:p>
    <w:p w14:paraId="2147DE6B" w14:textId="77777777" w:rsidR="00664C14" w:rsidRPr="00664C14" w:rsidRDefault="00664C14" w:rsidP="00664C1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 xml:space="preserve">8. </w:t>
      </w:r>
      <w:r w:rsidRPr="00664C14">
        <w:rPr>
          <w:rFonts w:ascii="Times New Roman" w:hAnsi="Times New Roman" w:cs="Times New Roman"/>
          <w:sz w:val="24"/>
          <w:szCs w:val="24"/>
        </w:rPr>
        <w:tab/>
        <w:t>CEO’s Report</w:t>
      </w:r>
    </w:p>
    <w:p w14:paraId="5D2C8291" w14:textId="44BF2D2E" w:rsidR="00664C14" w:rsidRPr="00664C14" w:rsidRDefault="00664C14" w:rsidP="00664C1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PED/HED Updates</w:t>
      </w:r>
      <w:r w:rsidR="00793E24">
        <w:rPr>
          <w:rFonts w:ascii="Times New Roman" w:hAnsi="Times New Roman" w:cs="Times New Roman"/>
          <w:sz w:val="24"/>
          <w:szCs w:val="24"/>
        </w:rPr>
        <w:t xml:space="preserve">:  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Food service for MCHS is available as grab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 go at </w:t>
      </w:r>
      <w:proofErr w:type="spellStart"/>
      <w:r w:rsidR="00793E24">
        <w:rPr>
          <w:rFonts w:ascii="Times New Roman" w:hAnsi="Times New Roman" w:cs="Times New Roman"/>
          <w:b/>
          <w:i/>
          <w:sz w:val="24"/>
          <w:szCs w:val="24"/>
        </w:rPr>
        <w:t>Hozho</w:t>
      </w:r>
      <w:proofErr w:type="spellEnd"/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 Academy.  MCHS classe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 will be online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through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 the end of year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a UNM g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>raduation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 xml:space="preserve"> ceremony maybe occurring, possibly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 late Summer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early Fall.  Dr. Hunter is constantly in contact with MCHS Faculty.  Faculty has 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lastRenderedPageBreak/>
        <w:t>moved to Google Classroom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, from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 which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 xml:space="preserve">all instruction 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>will start on April 6, 2020.  Prepaid hotspots have been purchased for families with no internet access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.  So far, no</w:t>
      </w:r>
      <w:r w:rsidR="00793E24">
        <w:rPr>
          <w:rFonts w:ascii="Times New Roman" w:hAnsi="Times New Roman" w:cs="Times New Roman"/>
          <w:b/>
          <w:i/>
          <w:sz w:val="24"/>
          <w:szCs w:val="24"/>
        </w:rPr>
        <w:t xml:space="preserve"> famil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ies have responded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to the school’s multiple telephone inquiries, to report a need for connectivity assistance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.  Preliminary schedules will be mailed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 emailed to Students.  Dr. Hunter explained process by which scheduling is happening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 xml:space="preserve">, including sending instructions to students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to check their ability to login to their UNM accounts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14:paraId="0F99CA66" w14:textId="4480E235" w:rsidR="00664C14" w:rsidRPr="00664C14" w:rsidRDefault="00664C14" w:rsidP="00664C1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Remote Instruction/Communication</w:t>
      </w:r>
      <w:r w:rsidR="00137CD5">
        <w:rPr>
          <w:rFonts w:ascii="Times New Roman" w:hAnsi="Times New Roman" w:cs="Times New Roman"/>
          <w:sz w:val="24"/>
          <w:szCs w:val="24"/>
        </w:rPr>
        <w:t xml:space="preserve">:  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>PED is recommending pass/fa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>l grading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on High School </w:t>
      </w:r>
      <w:proofErr w:type="gramStart"/>
      <w:r w:rsidR="00137CD5">
        <w:rPr>
          <w:rFonts w:ascii="Times New Roman" w:hAnsi="Times New Roman" w:cs="Times New Roman"/>
          <w:b/>
          <w:i/>
          <w:sz w:val="24"/>
          <w:szCs w:val="24"/>
        </w:rPr>
        <w:t>courses,</w:t>
      </w:r>
      <w:proofErr w:type="gramEnd"/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 this system does not include UNM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 NTU.  There is a limit on student work, which is no more than 30 minutes per assignment.  The limit may be due to famil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ies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 having limited data plans.  Dr. Hunter explained how this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will not put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 graduating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seniors at risk. </w:t>
      </w:r>
      <w:r w:rsidR="00EA683E" w:rsidRPr="00EA683E">
        <w:rPr>
          <w:rFonts w:ascii="Times New Roman" w:hAnsi="Times New Roman" w:cs="Times New Roman"/>
          <w:b/>
          <w:i/>
          <w:sz w:val="24"/>
          <w:szCs w:val="24"/>
        </w:rPr>
        <w:t xml:space="preserve">UNM has not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specified a change to </w:t>
      </w:r>
      <w:r w:rsidR="00EA683E" w:rsidRPr="00EA683E">
        <w:rPr>
          <w:rFonts w:ascii="Times New Roman" w:hAnsi="Times New Roman" w:cs="Times New Roman"/>
          <w:b/>
          <w:i/>
          <w:sz w:val="24"/>
          <w:szCs w:val="24"/>
        </w:rPr>
        <w:t>grading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A683E" w:rsidRPr="00EA683E">
        <w:rPr>
          <w:rFonts w:ascii="Times New Roman" w:hAnsi="Times New Roman" w:cs="Times New Roman"/>
          <w:b/>
          <w:i/>
          <w:sz w:val="24"/>
          <w:szCs w:val="24"/>
        </w:rPr>
        <w:t xml:space="preserve"> per Dr. Mingus.  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 UNM- Gallup courses started on March 23, 2020, with MCHS starting on April 6, 2020.  </w:t>
      </w:r>
    </w:p>
    <w:p w14:paraId="19F656BE" w14:textId="44AB4311" w:rsidR="00664C14" w:rsidRPr="00664C14" w:rsidRDefault="00664C14" w:rsidP="00664C1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Advertising Updates</w:t>
      </w:r>
      <w:r w:rsidR="00137CD5">
        <w:rPr>
          <w:rFonts w:ascii="Times New Roman" w:hAnsi="Times New Roman" w:cs="Times New Roman"/>
          <w:sz w:val="24"/>
          <w:szCs w:val="24"/>
        </w:rPr>
        <w:t xml:space="preserve">: 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The school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 is updating radio ads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to specify that it is continuing to receive</w:t>
      </w:r>
      <w:r w:rsidR="00137CD5">
        <w:rPr>
          <w:rFonts w:ascii="Times New Roman" w:hAnsi="Times New Roman" w:cs="Times New Roman"/>
          <w:b/>
          <w:i/>
          <w:sz w:val="24"/>
          <w:szCs w:val="24"/>
        </w:rPr>
        <w:t xml:space="preserve"> online applications.  </w:t>
      </w:r>
    </w:p>
    <w:p w14:paraId="1A6A6688" w14:textId="0A211207" w:rsidR="00664C14" w:rsidRPr="00664C14" w:rsidRDefault="00664C14" w:rsidP="00664C1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CEO Evaluation</w:t>
      </w:r>
      <w:r w:rsidR="00137CD5">
        <w:rPr>
          <w:rFonts w:ascii="Times New Roman" w:hAnsi="Times New Roman" w:cs="Times New Roman"/>
          <w:sz w:val="24"/>
          <w:szCs w:val="24"/>
        </w:rPr>
        <w:t>:</w:t>
      </w:r>
      <w:r w:rsidR="00242466">
        <w:rPr>
          <w:rFonts w:ascii="Times New Roman" w:hAnsi="Times New Roman" w:cs="Times New Roman"/>
          <w:sz w:val="24"/>
          <w:szCs w:val="24"/>
        </w:rPr>
        <w:t xml:space="preserve">  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The CEO Evaluation may be waived per PED. 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CEO is finishing his first year of a three-year extension.  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>Board Members agreed to postpone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 a decision about an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 evaluation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for this year 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>until at least May.  Board Members received tools for eval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uation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>, which they can still do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.  Ms. 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Brown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. Cunanan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can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 coordinate.  </w:t>
      </w:r>
      <w:r w:rsidR="00137CD5">
        <w:rPr>
          <w:rFonts w:ascii="Times New Roman" w:hAnsi="Times New Roman" w:cs="Times New Roman"/>
          <w:sz w:val="24"/>
          <w:szCs w:val="24"/>
        </w:rPr>
        <w:t xml:space="preserve">  </w:t>
      </w:r>
      <w:r w:rsidRPr="00664C14">
        <w:rPr>
          <w:rFonts w:ascii="Times New Roman" w:hAnsi="Times New Roman" w:cs="Times New Roman"/>
          <w:sz w:val="24"/>
          <w:szCs w:val="24"/>
        </w:rPr>
        <w:tab/>
      </w:r>
    </w:p>
    <w:p w14:paraId="7EEC2906" w14:textId="77777777" w:rsidR="00664C14" w:rsidRPr="00664C14" w:rsidRDefault="00664C14" w:rsidP="00664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EBF2B" w14:textId="77777777" w:rsidR="00664C14" w:rsidRPr="00664C14" w:rsidRDefault="00664C14" w:rsidP="0066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 xml:space="preserve">Agenda Item IV   </w:t>
      </w:r>
    </w:p>
    <w:p w14:paraId="1628B55B" w14:textId="77777777" w:rsidR="00664C14" w:rsidRPr="00664C14" w:rsidRDefault="00664C14" w:rsidP="00664C1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1.  Action Items-New Business</w:t>
      </w:r>
    </w:p>
    <w:p w14:paraId="32C22AA4" w14:textId="2D511F9B" w:rsidR="00664C14" w:rsidRPr="00664C14" w:rsidRDefault="00664C14" w:rsidP="00664C1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Acceptance of 2020-2021 MCHS Enrollment Applications</w:t>
      </w:r>
      <w:r w:rsidR="00242466">
        <w:rPr>
          <w:rFonts w:ascii="Times New Roman" w:hAnsi="Times New Roman" w:cs="Times New Roman"/>
          <w:sz w:val="24"/>
          <w:szCs w:val="24"/>
        </w:rPr>
        <w:t xml:space="preserve">:  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>As of today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 we have 51 openings, with 29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new 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>applications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 8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known 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>siblings.  W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>ll accept all 37 application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>, leaving us with 14 openings.  We will most likely have a lottery in May.  Michelle will call parents/students on April 1, 2020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 to confirm acceptance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>.  Dr. Hunter and Mr. Knowles will set up schedules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  Accuplacer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>is not currently being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 administered by 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UNM and 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>MCHS</w:t>
      </w:r>
      <w:r w:rsidR="00EA683E">
        <w:rPr>
          <w:rFonts w:ascii="Times New Roman" w:hAnsi="Times New Roman" w:cs="Times New Roman"/>
          <w:b/>
          <w:i/>
          <w:sz w:val="24"/>
          <w:szCs w:val="24"/>
        </w:rPr>
        <w:t xml:space="preserve"> has requested becoming a satellite site through postsecondary partnership in order to be able to administer this testing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.  Ms. Yazzie moved, Ms. Bracken </w:t>
      </w:r>
      <w:r w:rsidR="00E353FA">
        <w:rPr>
          <w:rFonts w:ascii="Times New Roman" w:hAnsi="Times New Roman" w:cs="Times New Roman"/>
          <w:b/>
          <w:i/>
          <w:sz w:val="24"/>
          <w:szCs w:val="24"/>
        </w:rPr>
        <w:t>seconded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6EA" w:rsidRPr="001016EA">
        <w:rPr>
          <w:rFonts w:ascii="Times New Roman" w:hAnsi="Times New Roman" w:cs="Times New Roman"/>
          <w:b/>
          <w:i/>
          <w:sz w:val="24"/>
          <w:szCs w:val="24"/>
        </w:rPr>
        <w:t>roll call vote with all members in favor</w:t>
      </w:r>
      <w:r w:rsidR="002424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EAB376" w14:textId="2024C5A0" w:rsidR="00432A99" w:rsidRPr="00432A99" w:rsidRDefault="00664C14" w:rsidP="00664C1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2A99">
        <w:rPr>
          <w:rFonts w:ascii="Times New Roman" w:hAnsi="Times New Roman" w:cs="Times New Roman"/>
          <w:sz w:val="24"/>
          <w:szCs w:val="24"/>
        </w:rPr>
        <w:t>Approv</w:t>
      </w:r>
      <w:r w:rsidR="00242466" w:rsidRPr="00432A99">
        <w:rPr>
          <w:rFonts w:ascii="Times New Roman" w:hAnsi="Times New Roman" w:cs="Times New Roman"/>
          <w:sz w:val="24"/>
          <w:szCs w:val="24"/>
        </w:rPr>
        <w:t xml:space="preserve">al of Accounts Payable Vouchers:  </w:t>
      </w:r>
      <w:r w:rsidR="00432A99" w:rsidRPr="00432A99">
        <w:rPr>
          <w:rFonts w:ascii="Times New Roman" w:hAnsi="Times New Roman" w:cs="Times New Roman"/>
          <w:b/>
          <w:i/>
          <w:sz w:val="24"/>
          <w:szCs w:val="24"/>
        </w:rPr>
        <w:t>#1086:  Payment to Milleni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32A99" w:rsidRPr="00432A99">
        <w:rPr>
          <w:rFonts w:ascii="Times New Roman" w:hAnsi="Times New Roman" w:cs="Times New Roman"/>
          <w:b/>
          <w:i/>
          <w:sz w:val="24"/>
          <w:szCs w:val="24"/>
        </w:rPr>
        <w:t xml:space="preserve"> Media 4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 xml:space="preserve"> times</w:t>
      </w:r>
      <w:r w:rsidR="00432A99" w:rsidRPr="00432A99">
        <w:rPr>
          <w:rFonts w:ascii="Times New Roman" w:hAnsi="Times New Roman" w:cs="Times New Roman"/>
          <w:b/>
          <w:i/>
          <w:sz w:val="24"/>
          <w:szCs w:val="24"/>
        </w:rPr>
        <w:t>, due to advertisement running on 4 different radio stations that are all managed under Milleni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32A99" w:rsidRPr="00432A99">
        <w:rPr>
          <w:rFonts w:ascii="Times New Roman" w:hAnsi="Times New Roman" w:cs="Times New Roman"/>
          <w:b/>
          <w:i/>
          <w:sz w:val="24"/>
          <w:szCs w:val="24"/>
        </w:rPr>
        <w:t xml:space="preserve"> Media.  RES supply- Expenditure on Next Gen Grant., Solar Energy International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432A99" w:rsidRPr="00432A99">
        <w:rPr>
          <w:rFonts w:ascii="Times New Roman" w:hAnsi="Times New Roman" w:cs="Times New Roman"/>
          <w:b/>
          <w:i/>
          <w:sz w:val="24"/>
          <w:szCs w:val="24"/>
        </w:rPr>
        <w:t xml:space="preserve"> WW Grainger 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>as</w:t>
      </w:r>
      <w:r w:rsidR="00432A99" w:rsidRPr="00432A99">
        <w:rPr>
          <w:rFonts w:ascii="Times New Roman" w:hAnsi="Times New Roman" w:cs="Times New Roman"/>
          <w:b/>
          <w:i/>
          <w:sz w:val="24"/>
          <w:szCs w:val="24"/>
        </w:rPr>
        <w:t xml:space="preserve">l vendor/payments for </w:t>
      </w:r>
      <w:r w:rsidR="00432A99">
        <w:rPr>
          <w:rFonts w:ascii="Times New Roman" w:hAnsi="Times New Roman" w:cs="Times New Roman"/>
          <w:b/>
          <w:i/>
          <w:sz w:val="24"/>
          <w:szCs w:val="24"/>
        </w:rPr>
        <w:t xml:space="preserve">Renewable Energy Class.  </w:t>
      </w:r>
    </w:p>
    <w:p w14:paraId="0FF3A690" w14:textId="2B072052" w:rsidR="00432A99" w:rsidRDefault="00432A99" w:rsidP="00432A99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#1087, payment to Hobby Lobby and payment to Wal-Mart for prom supplies, which can be utilized next school year.</w:t>
      </w:r>
    </w:p>
    <w:p w14:paraId="11499CFC" w14:textId="222C1A2C" w:rsidR="00432A99" w:rsidRDefault="00432A99" w:rsidP="00432A99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Ms. Yazzie moved, 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>Dr. Mingus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53FA">
        <w:rPr>
          <w:rFonts w:ascii="Times New Roman" w:hAnsi="Times New Roman" w:cs="Times New Roman"/>
          <w:b/>
          <w:i/>
          <w:sz w:val="24"/>
          <w:szCs w:val="24"/>
        </w:rPr>
        <w:t>seconded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016EA" w:rsidRPr="001016EA">
        <w:rPr>
          <w:rFonts w:ascii="Times New Roman" w:hAnsi="Times New Roman" w:cs="Times New Roman"/>
          <w:b/>
          <w:i/>
          <w:sz w:val="24"/>
          <w:szCs w:val="24"/>
        </w:rPr>
        <w:t>roll call vote with all members in favor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0182BA4" w14:textId="77777777" w:rsidR="00432A99" w:rsidRPr="00B469BD" w:rsidRDefault="00664C14" w:rsidP="00B469B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32A99">
        <w:rPr>
          <w:rFonts w:ascii="Times New Roman" w:hAnsi="Times New Roman" w:cs="Times New Roman"/>
          <w:sz w:val="24"/>
          <w:szCs w:val="24"/>
        </w:rPr>
        <w:t>Approval of Budget Adjustments</w:t>
      </w:r>
      <w:r w:rsidR="00B469BD">
        <w:rPr>
          <w:rFonts w:ascii="Times New Roman" w:hAnsi="Times New Roman" w:cs="Times New Roman"/>
          <w:sz w:val="24"/>
          <w:szCs w:val="24"/>
        </w:rPr>
        <w:t>.</w:t>
      </w:r>
    </w:p>
    <w:p w14:paraId="4A4EFFFB" w14:textId="66984F7B" w:rsidR="00B469BD" w:rsidRPr="00432A99" w:rsidRDefault="00664C14" w:rsidP="00B469B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 xml:space="preserve">1.  Next Gen CTE (Pilot) </w:t>
      </w:r>
      <w:r w:rsidR="00432A99">
        <w:rPr>
          <w:rFonts w:ascii="Times New Roman" w:hAnsi="Times New Roman" w:cs="Times New Roman"/>
          <w:sz w:val="24"/>
          <w:szCs w:val="24"/>
        </w:rPr>
        <w:t>–</w:t>
      </w:r>
      <w:r w:rsidRPr="00664C14">
        <w:rPr>
          <w:rFonts w:ascii="Times New Roman" w:hAnsi="Times New Roman" w:cs="Times New Roman"/>
          <w:sz w:val="24"/>
          <w:szCs w:val="24"/>
        </w:rPr>
        <w:t xml:space="preserve"> 27502</w:t>
      </w:r>
      <w:r w:rsidR="00432A99">
        <w:rPr>
          <w:rFonts w:ascii="Times New Roman" w:hAnsi="Times New Roman" w:cs="Times New Roman"/>
          <w:sz w:val="24"/>
          <w:szCs w:val="24"/>
        </w:rPr>
        <w:t>:</w:t>
      </w:r>
      <w:r w:rsidRPr="00664C14">
        <w:rPr>
          <w:rFonts w:ascii="Times New Roman" w:hAnsi="Times New Roman" w:cs="Times New Roman"/>
          <w:sz w:val="24"/>
          <w:szCs w:val="24"/>
        </w:rPr>
        <w:t xml:space="preserve">  </w:t>
      </w:r>
      <w:r w:rsidR="00B469BD">
        <w:rPr>
          <w:rFonts w:ascii="Times New Roman" w:hAnsi="Times New Roman" w:cs="Times New Roman"/>
          <w:b/>
          <w:i/>
          <w:sz w:val="24"/>
          <w:szCs w:val="24"/>
        </w:rPr>
        <w:t xml:space="preserve">Transfer money to purchase supplies </w:t>
      </w:r>
      <w:r w:rsidR="00805A77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B469BD">
        <w:rPr>
          <w:rFonts w:ascii="Times New Roman" w:hAnsi="Times New Roman" w:cs="Times New Roman"/>
          <w:b/>
          <w:i/>
          <w:sz w:val="24"/>
          <w:szCs w:val="24"/>
        </w:rPr>
        <w:t xml:space="preserve"> equipment for classroom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 xml:space="preserve"> activities</w:t>
      </w:r>
      <w:r w:rsidR="00B469B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3BF0C03" w14:textId="564B6F31" w:rsidR="00664C14" w:rsidRPr="00664C14" w:rsidRDefault="00B469BD" w:rsidP="00B469BD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Ms. Yazzie moved, Ms. Bracken </w:t>
      </w:r>
      <w:r w:rsidR="00E353FA">
        <w:rPr>
          <w:rFonts w:ascii="Times New Roman" w:hAnsi="Times New Roman" w:cs="Times New Roman"/>
          <w:b/>
          <w:i/>
          <w:sz w:val="24"/>
          <w:szCs w:val="24"/>
        </w:rPr>
        <w:t>seconded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016EA" w:rsidRPr="001016EA">
        <w:rPr>
          <w:rFonts w:ascii="Times New Roman" w:hAnsi="Times New Roman" w:cs="Times New Roman"/>
          <w:b/>
          <w:i/>
          <w:sz w:val="24"/>
          <w:szCs w:val="24"/>
        </w:rPr>
        <w:t>roll call vote with all members in favor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8211008" w14:textId="284708D9" w:rsidR="00B469BD" w:rsidRPr="001016EA" w:rsidRDefault="00664C14" w:rsidP="001016E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64C14">
        <w:rPr>
          <w:rFonts w:ascii="Times New Roman" w:hAnsi="Times New Roman" w:cs="Times New Roman"/>
          <w:sz w:val="24"/>
          <w:szCs w:val="24"/>
        </w:rPr>
        <w:t>Approval of 2020-2021 School Calendar</w:t>
      </w:r>
      <w:r w:rsidR="00B469BD">
        <w:rPr>
          <w:rFonts w:ascii="Times New Roman" w:hAnsi="Times New Roman" w:cs="Times New Roman"/>
          <w:sz w:val="24"/>
          <w:szCs w:val="24"/>
        </w:rPr>
        <w:t xml:space="preserve">:  </w:t>
      </w:r>
      <w:r w:rsidR="00B469BD">
        <w:rPr>
          <w:rFonts w:ascii="Times New Roman" w:hAnsi="Times New Roman" w:cs="Times New Roman"/>
          <w:b/>
          <w:i/>
          <w:sz w:val="24"/>
          <w:szCs w:val="24"/>
        </w:rPr>
        <w:t>Required to submit to PED by April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69BD">
        <w:rPr>
          <w:rFonts w:ascii="Times New Roman" w:hAnsi="Times New Roman" w:cs="Times New Roman"/>
          <w:b/>
          <w:i/>
          <w:sz w:val="24"/>
          <w:szCs w:val="24"/>
        </w:rPr>
        <w:t>15, 2020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 xml:space="preserve"> for purpose of meeting deadline for Extended Learning Time Program</w:t>
      </w:r>
      <w:r w:rsidR="00B469BD">
        <w:rPr>
          <w:rFonts w:ascii="Times New Roman" w:hAnsi="Times New Roman" w:cs="Times New Roman"/>
          <w:b/>
          <w:i/>
          <w:sz w:val="24"/>
          <w:szCs w:val="24"/>
        </w:rPr>
        <w:t>.  Calendar is aligned with UNM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 xml:space="preserve"> calendar.</w:t>
      </w:r>
      <w:r w:rsidR="00B469B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1770D7CE" w14:textId="3E854EB1" w:rsidR="00B469BD" w:rsidRDefault="00B469BD" w:rsidP="00B469BD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Ms. Bracken moved, Ms. Yazzie </w:t>
      </w:r>
      <w:r w:rsidR="00E353FA">
        <w:rPr>
          <w:rFonts w:ascii="Times New Roman" w:hAnsi="Times New Roman" w:cs="Times New Roman"/>
          <w:b/>
          <w:i/>
          <w:sz w:val="24"/>
          <w:szCs w:val="24"/>
        </w:rPr>
        <w:t>seconded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016EA" w:rsidRPr="001016EA">
        <w:rPr>
          <w:rFonts w:ascii="Times New Roman" w:hAnsi="Times New Roman" w:cs="Times New Roman"/>
          <w:b/>
          <w:i/>
          <w:sz w:val="24"/>
          <w:szCs w:val="24"/>
        </w:rPr>
        <w:t>roll call vote with all members in favor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F13A598" w14:textId="77777777" w:rsidR="00B469BD" w:rsidRPr="00664C14" w:rsidRDefault="00B469BD" w:rsidP="00B469BD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14:paraId="0FC4950F" w14:textId="482B5AFE" w:rsidR="00B469BD" w:rsidRDefault="00B469BD" w:rsidP="00664C1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Sutliff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requested update on Real Estate endeavors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>, to which Dr. Hunter confirmed that the process is still moving along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She also asked about Tutor Time, which has been waived.  </w:t>
      </w:r>
    </w:p>
    <w:p w14:paraId="039715F4" w14:textId="77777777" w:rsidR="00B469BD" w:rsidRDefault="00B469BD" w:rsidP="00664C1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631D947" w14:textId="77777777" w:rsidR="00B469BD" w:rsidRPr="00B469BD" w:rsidRDefault="00B469BD" w:rsidP="00664C1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Ms. Bracken will not be in attendance for the next Board Meeting.</w:t>
      </w:r>
    </w:p>
    <w:p w14:paraId="51695601" w14:textId="77777777" w:rsidR="00B469BD" w:rsidRDefault="00B469BD" w:rsidP="00664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53CB4" w14:textId="73B5CA2C" w:rsidR="00B469BD" w:rsidRPr="00C35F27" w:rsidRDefault="00B469BD" w:rsidP="00B469B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35F27">
        <w:rPr>
          <w:rFonts w:ascii="Times New Roman" w:hAnsi="Times New Roman" w:cs="Times New Roman"/>
          <w:b/>
          <w:i/>
          <w:sz w:val="24"/>
          <w:szCs w:val="24"/>
        </w:rPr>
        <w:t>Adjourned at 5: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C35F27">
        <w:rPr>
          <w:rFonts w:ascii="Times New Roman" w:hAnsi="Times New Roman" w:cs="Times New Roman"/>
          <w:b/>
          <w:i/>
          <w:sz w:val="24"/>
          <w:szCs w:val="24"/>
        </w:rPr>
        <w:t xml:space="preserve"> PM, next scheduled Board Meeting is set for Tuesday </w:t>
      </w:r>
      <w:r>
        <w:rPr>
          <w:rFonts w:ascii="Times New Roman" w:hAnsi="Times New Roman" w:cs="Times New Roman"/>
          <w:b/>
          <w:i/>
          <w:sz w:val="24"/>
          <w:szCs w:val="24"/>
        </w:rPr>
        <w:t>April 28</w:t>
      </w:r>
      <w:r w:rsidRPr="00C35F27">
        <w:rPr>
          <w:rFonts w:ascii="Times New Roman" w:hAnsi="Times New Roman" w:cs="Times New Roman"/>
          <w:b/>
          <w:i/>
          <w:sz w:val="24"/>
          <w:szCs w:val="24"/>
        </w:rPr>
        <w:t xml:space="preserve">, 2020 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>at</w:t>
      </w:r>
      <w:r w:rsidRPr="00C35F27">
        <w:rPr>
          <w:rFonts w:ascii="Times New Roman" w:hAnsi="Times New Roman" w:cs="Times New Roman"/>
          <w:b/>
          <w:i/>
          <w:sz w:val="24"/>
          <w:szCs w:val="24"/>
        </w:rPr>
        <w:t xml:space="preserve"> 4:00 PM.  Ms. Yazzie moved, Ms. Mraz </w:t>
      </w:r>
      <w:r w:rsidR="00E353FA">
        <w:rPr>
          <w:rFonts w:ascii="Times New Roman" w:hAnsi="Times New Roman" w:cs="Times New Roman"/>
          <w:b/>
          <w:i/>
          <w:sz w:val="24"/>
          <w:szCs w:val="24"/>
        </w:rPr>
        <w:t>seconde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016E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016EA" w:rsidRPr="001016EA">
        <w:rPr>
          <w:rFonts w:ascii="Times New Roman" w:hAnsi="Times New Roman" w:cs="Times New Roman"/>
          <w:b/>
          <w:i/>
          <w:sz w:val="24"/>
          <w:szCs w:val="24"/>
        </w:rPr>
        <w:t xml:space="preserve"> roll call vote with all members in favor</w:t>
      </w:r>
      <w:r w:rsidRPr="00C35F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6C6A526" w14:textId="77777777" w:rsidR="00664C14" w:rsidRPr="00664C14" w:rsidRDefault="00664C14" w:rsidP="00664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A81E3" w14:textId="77777777" w:rsidR="00D052C7" w:rsidRPr="005004A7" w:rsidRDefault="00D052C7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5CE8F" w14:textId="77777777" w:rsidR="00B64032" w:rsidRDefault="00B64032" w:rsidP="00D052C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14:paraId="1AA22FC6" w14:textId="77777777" w:rsidR="00B64032" w:rsidRDefault="00B64032" w:rsidP="00D052C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14:paraId="5B0F8117" w14:textId="77777777" w:rsidR="00B64032" w:rsidRDefault="00B64032" w:rsidP="00D052C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Dr. Betty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Sutliff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Council President</w:t>
      </w:r>
    </w:p>
    <w:p w14:paraId="7CD8381A" w14:textId="77777777" w:rsidR="00AF1FCA" w:rsidRDefault="00AF1FCA" w:rsidP="00D052C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DED3B1A" w14:textId="77777777" w:rsidR="00AF1FCA" w:rsidRDefault="00AF1FCA" w:rsidP="00D052C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14:paraId="61011F72" w14:textId="77777777" w:rsidR="00AF1FCA" w:rsidRPr="00AF1FCA" w:rsidRDefault="00AF1FCA" w:rsidP="00D052C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Michelle Etsitty, Recording Secretary</w:t>
      </w:r>
    </w:p>
    <w:p w14:paraId="032051CD" w14:textId="77777777" w:rsidR="00280949" w:rsidRPr="0089512D" w:rsidRDefault="0028094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EE2D8" w14:textId="77777777" w:rsidR="00E90178" w:rsidRPr="0089512D" w:rsidRDefault="00E90178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122E2" w14:textId="77777777" w:rsidR="00350086" w:rsidRDefault="00350086" w:rsidP="00350086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</w:p>
    <w:p w14:paraId="7123FB3A" w14:textId="77777777" w:rsidR="00F70998" w:rsidRDefault="00F70998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7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64E"/>
    <w:multiLevelType w:val="hybridMultilevel"/>
    <w:tmpl w:val="7A18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DB7"/>
    <w:multiLevelType w:val="hybridMultilevel"/>
    <w:tmpl w:val="7592D4C8"/>
    <w:lvl w:ilvl="0" w:tplc="28A6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124A6"/>
    <w:multiLevelType w:val="hybridMultilevel"/>
    <w:tmpl w:val="5EE610DC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2012"/>
    <w:multiLevelType w:val="hybridMultilevel"/>
    <w:tmpl w:val="922E5F86"/>
    <w:lvl w:ilvl="0" w:tplc="F328F36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1484F93"/>
    <w:multiLevelType w:val="hybridMultilevel"/>
    <w:tmpl w:val="79B0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6D8F"/>
    <w:multiLevelType w:val="hybridMultilevel"/>
    <w:tmpl w:val="0E3ECAFA"/>
    <w:lvl w:ilvl="0" w:tplc="01AA11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00684"/>
    <w:multiLevelType w:val="hybridMultilevel"/>
    <w:tmpl w:val="17B6020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225E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92FE5"/>
    <w:multiLevelType w:val="hybridMultilevel"/>
    <w:tmpl w:val="5D16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29"/>
    <w:rsid w:val="00012B56"/>
    <w:rsid w:val="00015757"/>
    <w:rsid w:val="0002119D"/>
    <w:rsid w:val="00027426"/>
    <w:rsid w:val="000301BE"/>
    <w:rsid w:val="0005767C"/>
    <w:rsid w:val="00062298"/>
    <w:rsid w:val="00062B58"/>
    <w:rsid w:val="000654CF"/>
    <w:rsid w:val="000828DE"/>
    <w:rsid w:val="000851CF"/>
    <w:rsid w:val="00097932"/>
    <w:rsid w:val="000C0E5D"/>
    <w:rsid w:val="000F59A5"/>
    <w:rsid w:val="001016EA"/>
    <w:rsid w:val="00122E55"/>
    <w:rsid w:val="00137CD5"/>
    <w:rsid w:val="00165766"/>
    <w:rsid w:val="00171A84"/>
    <w:rsid w:val="00192C69"/>
    <w:rsid w:val="001E03A4"/>
    <w:rsid w:val="00205653"/>
    <w:rsid w:val="00205D9D"/>
    <w:rsid w:val="00223847"/>
    <w:rsid w:val="00242466"/>
    <w:rsid w:val="00264B1A"/>
    <w:rsid w:val="00277A2C"/>
    <w:rsid w:val="00280949"/>
    <w:rsid w:val="0029244A"/>
    <w:rsid w:val="002939FA"/>
    <w:rsid w:val="002966C2"/>
    <w:rsid w:val="002D0CAC"/>
    <w:rsid w:val="002D70F3"/>
    <w:rsid w:val="002F49D0"/>
    <w:rsid w:val="0030086D"/>
    <w:rsid w:val="00350086"/>
    <w:rsid w:val="00357424"/>
    <w:rsid w:val="00360811"/>
    <w:rsid w:val="00392D77"/>
    <w:rsid w:val="00392EA9"/>
    <w:rsid w:val="003A5C80"/>
    <w:rsid w:val="003A6B46"/>
    <w:rsid w:val="003B156C"/>
    <w:rsid w:val="003E1687"/>
    <w:rsid w:val="003F505C"/>
    <w:rsid w:val="00401D1B"/>
    <w:rsid w:val="00432A99"/>
    <w:rsid w:val="004343F4"/>
    <w:rsid w:val="00471939"/>
    <w:rsid w:val="004A77FE"/>
    <w:rsid w:val="004B3743"/>
    <w:rsid w:val="004E1429"/>
    <w:rsid w:val="005004A7"/>
    <w:rsid w:val="00512A99"/>
    <w:rsid w:val="00552D4D"/>
    <w:rsid w:val="00566B8A"/>
    <w:rsid w:val="00566BB1"/>
    <w:rsid w:val="00605F4A"/>
    <w:rsid w:val="00664C14"/>
    <w:rsid w:val="00670928"/>
    <w:rsid w:val="00680F3B"/>
    <w:rsid w:val="00690DB6"/>
    <w:rsid w:val="006B744C"/>
    <w:rsid w:val="006C6609"/>
    <w:rsid w:val="00712F01"/>
    <w:rsid w:val="00724A54"/>
    <w:rsid w:val="007375F7"/>
    <w:rsid w:val="00737629"/>
    <w:rsid w:val="0074046E"/>
    <w:rsid w:val="00745D41"/>
    <w:rsid w:val="0077277A"/>
    <w:rsid w:val="00793E24"/>
    <w:rsid w:val="007A038B"/>
    <w:rsid w:val="007C1BFA"/>
    <w:rsid w:val="007D036B"/>
    <w:rsid w:val="00805A77"/>
    <w:rsid w:val="00834692"/>
    <w:rsid w:val="00844C20"/>
    <w:rsid w:val="00851EBB"/>
    <w:rsid w:val="0086699C"/>
    <w:rsid w:val="00874BBF"/>
    <w:rsid w:val="00884D88"/>
    <w:rsid w:val="0089512D"/>
    <w:rsid w:val="009331D0"/>
    <w:rsid w:val="00934A35"/>
    <w:rsid w:val="00964CA3"/>
    <w:rsid w:val="00967F01"/>
    <w:rsid w:val="00977246"/>
    <w:rsid w:val="00982036"/>
    <w:rsid w:val="00984440"/>
    <w:rsid w:val="009B7F9D"/>
    <w:rsid w:val="009E056A"/>
    <w:rsid w:val="009F2B83"/>
    <w:rsid w:val="00A221ED"/>
    <w:rsid w:val="00A37706"/>
    <w:rsid w:val="00A53D9B"/>
    <w:rsid w:val="00A66F24"/>
    <w:rsid w:val="00A83F5C"/>
    <w:rsid w:val="00A97CDD"/>
    <w:rsid w:val="00AA19F0"/>
    <w:rsid w:val="00AC014A"/>
    <w:rsid w:val="00AC4BB2"/>
    <w:rsid w:val="00AF1FCA"/>
    <w:rsid w:val="00AF27FC"/>
    <w:rsid w:val="00B1196B"/>
    <w:rsid w:val="00B20927"/>
    <w:rsid w:val="00B26A61"/>
    <w:rsid w:val="00B469BD"/>
    <w:rsid w:val="00B50EB4"/>
    <w:rsid w:val="00B53B30"/>
    <w:rsid w:val="00B64032"/>
    <w:rsid w:val="00B6451E"/>
    <w:rsid w:val="00B779AC"/>
    <w:rsid w:val="00B83590"/>
    <w:rsid w:val="00B91164"/>
    <w:rsid w:val="00B93F14"/>
    <w:rsid w:val="00BD3711"/>
    <w:rsid w:val="00BD3CC9"/>
    <w:rsid w:val="00BE7A11"/>
    <w:rsid w:val="00BF5A82"/>
    <w:rsid w:val="00C03EAB"/>
    <w:rsid w:val="00C105D0"/>
    <w:rsid w:val="00C235D5"/>
    <w:rsid w:val="00C35F27"/>
    <w:rsid w:val="00C66427"/>
    <w:rsid w:val="00C972EC"/>
    <w:rsid w:val="00CA0ECC"/>
    <w:rsid w:val="00CC47E0"/>
    <w:rsid w:val="00D052C7"/>
    <w:rsid w:val="00D07ED5"/>
    <w:rsid w:val="00D20376"/>
    <w:rsid w:val="00D237D4"/>
    <w:rsid w:val="00D23927"/>
    <w:rsid w:val="00D61383"/>
    <w:rsid w:val="00D82D94"/>
    <w:rsid w:val="00D961D5"/>
    <w:rsid w:val="00DA1DBB"/>
    <w:rsid w:val="00DD2D91"/>
    <w:rsid w:val="00E10F2F"/>
    <w:rsid w:val="00E158D2"/>
    <w:rsid w:val="00E3449E"/>
    <w:rsid w:val="00E353FA"/>
    <w:rsid w:val="00E35FF2"/>
    <w:rsid w:val="00E72085"/>
    <w:rsid w:val="00E82A36"/>
    <w:rsid w:val="00E90178"/>
    <w:rsid w:val="00E918E4"/>
    <w:rsid w:val="00EA683E"/>
    <w:rsid w:val="00EC74C9"/>
    <w:rsid w:val="00EE40BB"/>
    <w:rsid w:val="00EE4162"/>
    <w:rsid w:val="00F035A1"/>
    <w:rsid w:val="00F03CF1"/>
    <w:rsid w:val="00F33E0C"/>
    <w:rsid w:val="00F36FE4"/>
    <w:rsid w:val="00F43F8F"/>
    <w:rsid w:val="00F5111F"/>
    <w:rsid w:val="00F70998"/>
    <w:rsid w:val="00F743E5"/>
    <w:rsid w:val="00F819C0"/>
    <w:rsid w:val="00FA28C4"/>
    <w:rsid w:val="00FD4F34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A6B3"/>
  <w15:docId w15:val="{DF5F823A-A939-2C41-8F79-C7BA0CC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DAE7-6EED-40D6-802A-D23F4D40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Etsitty</dc:creator>
  <cp:lastModifiedBy>Robert Hunter</cp:lastModifiedBy>
  <cp:revision>2</cp:revision>
  <cp:lastPrinted>2019-11-13T18:09:00Z</cp:lastPrinted>
  <dcterms:created xsi:type="dcterms:W3CDTF">2021-01-08T17:52:00Z</dcterms:created>
  <dcterms:modified xsi:type="dcterms:W3CDTF">2021-01-08T17:52:00Z</dcterms:modified>
</cp:coreProperties>
</file>