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4A23" w14:textId="78327BCF"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Governing Council </w:t>
      </w:r>
      <w:r w:rsidR="00044D49">
        <w:rPr>
          <w:rFonts w:ascii="Times New Roman" w:hAnsi="Times New Roman" w:cs="Times New Roman"/>
          <w:sz w:val="24"/>
          <w:szCs w:val="24"/>
        </w:rPr>
        <w:t xml:space="preserve">Special </w:t>
      </w:r>
      <w:r>
        <w:rPr>
          <w:rFonts w:ascii="Times New Roman" w:hAnsi="Times New Roman" w:cs="Times New Roman"/>
          <w:sz w:val="24"/>
          <w:szCs w:val="24"/>
        </w:rPr>
        <w:t>Meeting</w:t>
      </w:r>
    </w:p>
    <w:p w14:paraId="143F0340" w14:textId="7A702738"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001D7815">
        <w:rPr>
          <w:rFonts w:ascii="Times New Roman" w:hAnsi="Times New Roman" w:cs="Times New Roman"/>
          <w:sz w:val="24"/>
          <w:szCs w:val="24"/>
        </w:rPr>
        <w:t>Ju</w:t>
      </w:r>
      <w:r w:rsidR="00044D49">
        <w:rPr>
          <w:rFonts w:ascii="Times New Roman" w:hAnsi="Times New Roman" w:cs="Times New Roman"/>
          <w:sz w:val="24"/>
          <w:szCs w:val="24"/>
        </w:rPr>
        <w:t>ly 8</w:t>
      </w:r>
      <w:r w:rsidR="00664C14">
        <w:rPr>
          <w:rFonts w:ascii="Times New Roman" w:hAnsi="Times New Roman" w:cs="Times New Roman"/>
          <w:sz w:val="24"/>
          <w:szCs w:val="24"/>
        </w:rPr>
        <w:t>, 2020</w:t>
      </w:r>
      <w:r w:rsidR="002D70F3">
        <w:rPr>
          <w:rFonts w:ascii="Times New Roman" w:hAnsi="Times New Roman" w:cs="Times New Roman"/>
          <w:sz w:val="24"/>
          <w:szCs w:val="24"/>
        </w:rPr>
        <w:t xml:space="preserve"> </w:t>
      </w:r>
      <w:r w:rsidR="008B50EB">
        <w:rPr>
          <w:rFonts w:ascii="Times New Roman" w:hAnsi="Times New Roman" w:cs="Times New Roman"/>
          <w:sz w:val="24"/>
          <w:szCs w:val="24"/>
        </w:rPr>
        <w:t>at</w:t>
      </w:r>
      <w:r w:rsidR="0089512D">
        <w:rPr>
          <w:rFonts w:ascii="Times New Roman" w:hAnsi="Times New Roman" w:cs="Times New Roman"/>
          <w:sz w:val="24"/>
          <w:szCs w:val="24"/>
        </w:rPr>
        <w:t xml:space="preserve"> </w:t>
      </w:r>
      <w:r w:rsidR="008B50EB">
        <w:rPr>
          <w:rFonts w:ascii="Times New Roman" w:hAnsi="Times New Roman" w:cs="Times New Roman"/>
          <w:sz w:val="24"/>
          <w:szCs w:val="24"/>
        </w:rPr>
        <w:t>5</w:t>
      </w:r>
      <w:r w:rsidR="0089512D">
        <w:rPr>
          <w:rFonts w:ascii="Times New Roman" w:hAnsi="Times New Roman" w:cs="Times New Roman"/>
          <w:sz w:val="24"/>
          <w:szCs w:val="24"/>
        </w:rPr>
        <w:t>:</w:t>
      </w:r>
      <w:r w:rsidR="008B50EB">
        <w:rPr>
          <w:rFonts w:ascii="Times New Roman" w:hAnsi="Times New Roman" w:cs="Times New Roman"/>
          <w:sz w:val="24"/>
          <w:szCs w:val="24"/>
        </w:rPr>
        <w:t>0</w:t>
      </w:r>
      <w:r w:rsidR="0089512D">
        <w:rPr>
          <w:rFonts w:ascii="Times New Roman" w:hAnsi="Times New Roman" w:cs="Times New Roman"/>
          <w:sz w:val="24"/>
          <w:szCs w:val="24"/>
        </w:rPr>
        <w:t>0 PM</w:t>
      </w:r>
    </w:p>
    <w:p w14:paraId="506C5C41" w14:textId="6A8D0CF7" w:rsidR="004E1429" w:rsidRDefault="004E1429" w:rsidP="004E1429">
      <w:pPr>
        <w:pStyle w:val="NoSpacing"/>
        <w:rPr>
          <w:rFonts w:ascii="Times New Roman" w:hAnsi="Times New Roman" w:cs="Times New Roman"/>
          <w:sz w:val="24"/>
          <w:szCs w:val="24"/>
        </w:rPr>
      </w:pPr>
      <w:r>
        <w:rPr>
          <w:rFonts w:ascii="Times New Roman" w:hAnsi="Times New Roman" w:cs="Times New Roman"/>
          <w:sz w:val="24"/>
          <w:szCs w:val="24"/>
        </w:rPr>
        <w:t>Middle College High School</w:t>
      </w:r>
    </w:p>
    <w:p w14:paraId="681C17AE" w14:textId="4E0E0ABD" w:rsidR="004E1429" w:rsidRDefault="00BF5A82"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Meeting was </w:t>
      </w:r>
      <w:r w:rsidR="00CB7B31">
        <w:rPr>
          <w:rFonts w:ascii="Times New Roman" w:hAnsi="Times New Roman" w:cs="Times New Roman"/>
          <w:sz w:val="24"/>
          <w:szCs w:val="24"/>
        </w:rPr>
        <w:t>video</w:t>
      </w:r>
      <w:r>
        <w:rPr>
          <w:rFonts w:ascii="Times New Roman" w:hAnsi="Times New Roman" w:cs="Times New Roman"/>
          <w:sz w:val="24"/>
          <w:szCs w:val="24"/>
        </w:rPr>
        <w:t xml:space="preserve">conference call with </w:t>
      </w:r>
      <w:r w:rsidR="00E353FA">
        <w:rPr>
          <w:rFonts w:ascii="Times New Roman" w:hAnsi="Times New Roman" w:cs="Times New Roman"/>
          <w:sz w:val="24"/>
          <w:szCs w:val="24"/>
        </w:rPr>
        <w:t xml:space="preserve">all </w:t>
      </w:r>
      <w:r>
        <w:rPr>
          <w:rFonts w:ascii="Times New Roman" w:hAnsi="Times New Roman" w:cs="Times New Roman"/>
          <w:sz w:val="24"/>
          <w:szCs w:val="24"/>
        </w:rPr>
        <w:t xml:space="preserve">materials available </w:t>
      </w:r>
      <w:r w:rsidR="008B50EB">
        <w:rPr>
          <w:rFonts w:ascii="Times New Roman" w:hAnsi="Times New Roman" w:cs="Times New Roman"/>
          <w:sz w:val="24"/>
          <w:szCs w:val="24"/>
        </w:rPr>
        <w:t>at</w:t>
      </w:r>
      <w:r>
        <w:rPr>
          <w:rFonts w:ascii="Times New Roman" w:hAnsi="Times New Roman" w:cs="Times New Roman"/>
          <w:sz w:val="24"/>
          <w:szCs w:val="24"/>
        </w:rPr>
        <w:t xml:space="preserve"> mchsgallup.com</w:t>
      </w:r>
    </w:p>
    <w:p w14:paraId="18C567E6" w14:textId="77777777" w:rsidR="004E1429" w:rsidRDefault="004E1429" w:rsidP="004E1429">
      <w:pPr>
        <w:pStyle w:val="NoSpacing"/>
        <w:rPr>
          <w:rFonts w:ascii="Times New Roman" w:hAnsi="Times New Roman" w:cs="Times New Roman"/>
          <w:sz w:val="24"/>
          <w:szCs w:val="24"/>
        </w:rPr>
      </w:pPr>
    </w:p>
    <w:p w14:paraId="682F956E" w14:textId="77777777" w:rsidR="004E1429" w:rsidRPr="00D553E4" w:rsidRDefault="004E1429" w:rsidP="004E14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69C770" wp14:editId="5114CA03">
                <wp:simplePos x="0" y="0"/>
                <wp:positionH relativeFrom="column">
                  <wp:posOffset>5824</wp:posOffset>
                </wp:positionH>
                <wp:positionV relativeFrom="paragraph">
                  <wp:posOffset>90858</wp:posOffset>
                </wp:positionV>
                <wp:extent cx="599893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9989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4C428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15pt" to="472.8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Fdq0wEAAJYDAAAOAAAAZHJzL2Uyb0RvYy54bWysU8uu0zAQ3SPxD5b3NEmhqI2aXolWZcOj&#13;&#10;0oUPmDpOYskveUzT/j1jJy0X2CE2jud1POfMZPt0NZpdZEDlbMOrRcmZtMK1yvYN//7t+GbNGUaw&#13;&#10;LWhnZcNvEvnT7vWr7ehruXSD060MjEAs1qNv+BCjr4sCxSAN4MJ5aSnYuWAgkhn6og0wErrRxbIs&#13;&#10;3xejC60PTkhE8h6mIN9l/K6TIn7tOpSR6YZTbzGfIZ/ndBa7LdR9AD8oMbcB/9CFAWXp0QfUASKw&#13;&#10;H0H9BWWUCA5dFxfCmcJ1nRIycyA2VfkHm+cBvMxcSBz0D5nw/8GKL5dTYKql2XFmwdCInmMA1Q+R&#13;&#10;7Z21JKALrEo6jR5rSt/bU5gt9KeQSF+7YNKX6LBr1vb20FZeIxPkXG02681bGoG4x4pfhT5g/Cid&#13;&#10;YenScK1sog01XD5hpMco9Z6S3NYdldZ5dNqyseGb1XJFyEAL1GmIdDWeKKHtOQPd02aKGDIiOq3a&#13;&#10;VJ1wMPTnvQ7sArQd747r6sNhShqglZN3syrLeUsQ4mfXTu6qvPuptRkmt/kbfur5ADhMNTmUhKQS&#13;&#10;bdP7Mi/oTDHJOwmabmfX3rLORbJo+LlsXtS0XS9tur/8nXY/AQAA//8DAFBLAwQUAAYACAAAACEA&#13;&#10;eUyP5uAAAAALAQAADwAAAGRycy9kb3ducmV2LnhtbExPTU/CQBC9m/gfNmPiTbYqIJRuiWIgXkwE&#13;&#10;DOelO3ar3dmmu0Dtr3eMB7lMMu/NvI9s3rlaHLENlScFt4MEBFLhTUWlgvft8mYCIkRNRteeUME3&#13;&#10;BpjnlxeZTo0/0RqPm1gKFqGQagU2xiaVMhQWnQ4D3yAx9+FbpyOvbSlNq08s7mp5lyRj6XRF7GB1&#13;&#10;gwuLxdfm4BT0ZrJ4e7Gr/vVp99CPyrBdrnafSl1fdc8zHo8zEBG7+P8Bvx04P+QcbO8PZIKoFUz5&#13;&#10;jtHhPQhmp8PRGMT+D5B5Js875D8AAAD//wMAUEsBAi0AFAAGAAgAAAAhALaDOJL+AAAA4QEAABMA&#13;&#10;AAAAAAAAAAAAAAAAAAAAAFtDb250ZW50X1R5cGVzXS54bWxQSwECLQAUAAYACAAAACEAOP0h/9YA&#13;&#10;AACUAQAACwAAAAAAAAAAAAAAAAAvAQAAX3JlbHMvLnJlbHNQSwECLQAUAAYACAAAACEAfFBXatMB&#13;&#10;AACWAwAADgAAAAAAAAAAAAAAAAAuAgAAZHJzL2Uyb0RvYy54bWxQSwECLQAUAAYACAAAACEAeUyP&#13;&#10;5uAAAAALAQAADwAAAAAAAAAAAAAAAAAtBAAAZHJzL2Rvd25yZXYueG1sUEsFBgAAAAAEAAQA8wAA&#13;&#10;ADoFAAAAAA==&#13;&#10;" strokecolor="#4a7ebb"/>
            </w:pict>
          </mc:Fallback>
        </mc:AlternateContent>
      </w:r>
    </w:p>
    <w:p w14:paraId="0484839E" w14:textId="77777777" w:rsidR="004E1429" w:rsidRPr="00282680" w:rsidRDefault="004E1429" w:rsidP="004E1429">
      <w:pPr>
        <w:pStyle w:val="NoSpacing"/>
        <w:rPr>
          <w:rFonts w:ascii="Times New Roman" w:hAnsi="Times New Roman" w:cs="Times New Roman"/>
          <w:b/>
          <w:i/>
          <w:sz w:val="24"/>
          <w:szCs w:val="24"/>
          <w:u w:val="single"/>
        </w:rPr>
      </w:pPr>
      <w:r w:rsidRPr="00282680">
        <w:rPr>
          <w:rFonts w:ascii="Times New Roman" w:hAnsi="Times New Roman" w:cs="Times New Roman"/>
          <w:b/>
          <w:i/>
          <w:sz w:val="24"/>
          <w:szCs w:val="24"/>
          <w:u w:val="single"/>
        </w:rPr>
        <w:t>Governing Council Members:</w:t>
      </w:r>
    </w:p>
    <w:p w14:paraId="6AB9F207" w14:textId="42C76DB7" w:rsidR="004E1429" w:rsidRPr="00282680"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 xml:space="preserve">Dr. Betty </w:t>
      </w:r>
      <w:proofErr w:type="spellStart"/>
      <w:r>
        <w:rPr>
          <w:rFonts w:ascii="Times New Roman" w:hAnsi="Times New Roman" w:cs="Times New Roman"/>
          <w:sz w:val="24"/>
          <w:szCs w:val="24"/>
        </w:rPr>
        <w:t>Sutliff</w:t>
      </w:r>
      <w:proofErr w:type="spellEnd"/>
      <w:r w:rsidR="004E1429" w:rsidRPr="00282680">
        <w:rPr>
          <w:rFonts w:ascii="Times New Roman" w:hAnsi="Times New Roman" w:cs="Times New Roman"/>
          <w:sz w:val="24"/>
          <w:szCs w:val="24"/>
        </w:rPr>
        <w:t>, President</w:t>
      </w:r>
      <w:r w:rsidR="00B05339">
        <w:rPr>
          <w:rFonts w:ascii="Times New Roman" w:hAnsi="Times New Roman" w:cs="Times New Roman"/>
          <w:sz w:val="24"/>
          <w:szCs w:val="24"/>
        </w:rPr>
        <w:t>—P</w:t>
      </w:r>
      <w:r w:rsidR="004E1429" w:rsidRPr="00282680">
        <w:rPr>
          <w:rFonts w:ascii="Times New Roman" w:hAnsi="Times New Roman" w:cs="Times New Roman"/>
          <w:sz w:val="24"/>
          <w:szCs w:val="24"/>
        </w:rPr>
        <w:t>resent</w:t>
      </w:r>
      <w:r w:rsidR="00764E02">
        <w:rPr>
          <w:rFonts w:ascii="Times New Roman" w:hAnsi="Times New Roman" w:cs="Times New Roman"/>
          <w:sz w:val="24"/>
          <w:szCs w:val="24"/>
        </w:rPr>
        <w:t xml:space="preserve"> </w:t>
      </w:r>
    </w:p>
    <w:p w14:paraId="7A86E822" w14:textId="31D59D7F" w:rsidR="004E1429" w:rsidRPr="00282680" w:rsidRDefault="004E1429" w:rsidP="004E1429">
      <w:pPr>
        <w:pStyle w:val="NoSpacing"/>
        <w:rPr>
          <w:rFonts w:ascii="Times New Roman" w:hAnsi="Times New Roman" w:cs="Times New Roman"/>
          <w:sz w:val="24"/>
          <w:szCs w:val="24"/>
        </w:rPr>
      </w:pPr>
      <w:r w:rsidRPr="00282680">
        <w:rPr>
          <w:rFonts w:ascii="Times New Roman" w:hAnsi="Times New Roman" w:cs="Times New Roman"/>
          <w:sz w:val="24"/>
          <w:szCs w:val="24"/>
        </w:rPr>
        <w:t>Lisa Bracken, Vice President</w:t>
      </w:r>
      <w:r w:rsidR="00B05339">
        <w:rPr>
          <w:rFonts w:ascii="Times New Roman" w:hAnsi="Times New Roman" w:cs="Times New Roman"/>
          <w:sz w:val="24"/>
          <w:szCs w:val="24"/>
        </w:rPr>
        <w:t>—</w:t>
      </w:r>
      <w:r w:rsidRPr="00282680">
        <w:rPr>
          <w:rFonts w:ascii="Times New Roman" w:hAnsi="Times New Roman" w:cs="Times New Roman"/>
          <w:sz w:val="24"/>
          <w:szCs w:val="24"/>
        </w:rPr>
        <w:t>Present</w:t>
      </w:r>
      <w:r w:rsidR="0029244A">
        <w:rPr>
          <w:rFonts w:ascii="Times New Roman" w:hAnsi="Times New Roman" w:cs="Times New Roman"/>
          <w:sz w:val="24"/>
          <w:szCs w:val="24"/>
        </w:rPr>
        <w:t xml:space="preserve"> </w:t>
      </w:r>
    </w:p>
    <w:p w14:paraId="01D5A33D" w14:textId="1DA8D88C" w:rsidR="004E1429" w:rsidRPr="00282680" w:rsidRDefault="00136A93" w:rsidP="004E1429">
      <w:pPr>
        <w:pStyle w:val="NoSpacing"/>
        <w:rPr>
          <w:rFonts w:ascii="Times New Roman" w:hAnsi="Times New Roman" w:cs="Times New Roman"/>
          <w:sz w:val="24"/>
          <w:szCs w:val="24"/>
        </w:rPr>
      </w:pPr>
      <w:r>
        <w:rPr>
          <w:rFonts w:ascii="Times New Roman" w:hAnsi="Times New Roman" w:cs="Times New Roman"/>
          <w:sz w:val="24"/>
          <w:szCs w:val="24"/>
        </w:rPr>
        <w:t>Monica</w:t>
      </w:r>
      <w:r w:rsidR="00A37706">
        <w:rPr>
          <w:rFonts w:ascii="Times New Roman" w:hAnsi="Times New Roman" w:cs="Times New Roman"/>
          <w:sz w:val="24"/>
          <w:szCs w:val="24"/>
        </w:rPr>
        <w:t xml:space="preserve"> Yazzie,</w:t>
      </w:r>
      <w:r w:rsidR="004E1429" w:rsidRPr="00282680">
        <w:rPr>
          <w:rFonts w:ascii="Times New Roman" w:hAnsi="Times New Roman" w:cs="Times New Roman"/>
          <w:sz w:val="24"/>
          <w:szCs w:val="24"/>
        </w:rPr>
        <w:t xml:space="preserve"> Member</w:t>
      </w:r>
      <w:proofErr w:type="gramStart"/>
      <w:r w:rsidR="00B05339">
        <w:rPr>
          <w:rFonts w:ascii="Times New Roman" w:hAnsi="Times New Roman" w:cs="Times New Roman"/>
          <w:sz w:val="24"/>
          <w:szCs w:val="24"/>
        </w:rPr>
        <w:t>—</w:t>
      </w:r>
      <w:r w:rsidR="0007313E">
        <w:rPr>
          <w:rFonts w:ascii="Times New Roman" w:hAnsi="Times New Roman" w:cs="Times New Roman"/>
          <w:sz w:val="24"/>
          <w:szCs w:val="24"/>
        </w:rPr>
        <w:t>(</w:t>
      </w:r>
      <w:proofErr w:type="gramEnd"/>
      <w:r w:rsidR="0007313E">
        <w:rPr>
          <w:rFonts w:ascii="Times New Roman" w:hAnsi="Times New Roman" w:cs="Times New Roman"/>
          <w:sz w:val="24"/>
          <w:szCs w:val="24"/>
        </w:rPr>
        <w:t>joined at 5:06)</w:t>
      </w:r>
    </w:p>
    <w:p w14:paraId="7BE40DA9" w14:textId="4638F635" w:rsidR="004E1429" w:rsidRDefault="0089512D" w:rsidP="004E1429">
      <w:pPr>
        <w:pStyle w:val="NoSpacing"/>
        <w:rPr>
          <w:rFonts w:ascii="Times New Roman" w:hAnsi="Times New Roman" w:cs="Times New Roman"/>
          <w:sz w:val="24"/>
          <w:szCs w:val="24"/>
        </w:rPr>
      </w:pPr>
      <w:r>
        <w:rPr>
          <w:rFonts w:ascii="Times New Roman" w:hAnsi="Times New Roman" w:cs="Times New Roman"/>
          <w:sz w:val="24"/>
          <w:szCs w:val="24"/>
        </w:rPr>
        <w:t>Dr. Matthew Mingus, Member</w:t>
      </w:r>
      <w:r w:rsidR="00B05339">
        <w:rPr>
          <w:rFonts w:ascii="Times New Roman" w:hAnsi="Times New Roman" w:cs="Times New Roman"/>
          <w:sz w:val="24"/>
          <w:szCs w:val="24"/>
        </w:rPr>
        <w:t>—</w:t>
      </w:r>
      <w:r>
        <w:rPr>
          <w:rFonts w:ascii="Times New Roman" w:hAnsi="Times New Roman" w:cs="Times New Roman"/>
          <w:sz w:val="24"/>
          <w:szCs w:val="24"/>
        </w:rPr>
        <w:t>Present</w:t>
      </w:r>
      <w:r w:rsidR="00874BBF">
        <w:rPr>
          <w:rFonts w:ascii="Times New Roman" w:hAnsi="Times New Roman" w:cs="Times New Roman"/>
          <w:sz w:val="24"/>
          <w:szCs w:val="24"/>
        </w:rPr>
        <w:t xml:space="preserve"> </w:t>
      </w:r>
    </w:p>
    <w:p w14:paraId="76ECF691" w14:textId="77777777" w:rsidR="00C105D0" w:rsidRDefault="00C105D0" w:rsidP="004E1429">
      <w:pPr>
        <w:pStyle w:val="NoSpacing"/>
        <w:rPr>
          <w:rFonts w:ascii="Times New Roman" w:hAnsi="Times New Roman" w:cs="Times New Roman"/>
          <w:sz w:val="24"/>
          <w:szCs w:val="24"/>
        </w:rPr>
      </w:pPr>
    </w:p>
    <w:p w14:paraId="507B5257"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w:t>
      </w:r>
    </w:p>
    <w:p w14:paraId="2612C08E" w14:textId="11E28402"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Call to Order</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called the meeting to order </w:t>
      </w:r>
      <w:r w:rsidR="00B05339">
        <w:rPr>
          <w:rFonts w:ascii="Times New Roman" w:hAnsi="Times New Roman" w:cs="Times New Roman"/>
          <w:b/>
          <w:i/>
          <w:sz w:val="24"/>
          <w:szCs w:val="24"/>
        </w:rPr>
        <w:t>at</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5</w:t>
      </w:r>
      <w:r w:rsidR="00764E02">
        <w:rPr>
          <w:rFonts w:ascii="Times New Roman" w:hAnsi="Times New Roman" w:cs="Times New Roman"/>
          <w:b/>
          <w:i/>
          <w:sz w:val="24"/>
          <w:szCs w:val="24"/>
        </w:rPr>
        <w:t>:</w:t>
      </w:r>
      <w:r w:rsidR="00B05339">
        <w:rPr>
          <w:rFonts w:ascii="Times New Roman" w:hAnsi="Times New Roman" w:cs="Times New Roman"/>
          <w:b/>
          <w:i/>
          <w:sz w:val="24"/>
          <w:szCs w:val="24"/>
        </w:rPr>
        <w:t>0</w:t>
      </w:r>
      <w:r w:rsidR="0007313E">
        <w:rPr>
          <w:rFonts w:ascii="Times New Roman" w:hAnsi="Times New Roman" w:cs="Times New Roman"/>
          <w:b/>
          <w:i/>
          <w:sz w:val="24"/>
          <w:szCs w:val="24"/>
        </w:rPr>
        <w:t>0</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pm</w:t>
      </w:r>
      <w:r w:rsidR="00764E02">
        <w:rPr>
          <w:rFonts w:ascii="Times New Roman" w:hAnsi="Times New Roman" w:cs="Times New Roman"/>
          <w:b/>
          <w:i/>
          <w:sz w:val="24"/>
          <w:szCs w:val="24"/>
        </w:rPr>
        <w:t>.</w:t>
      </w:r>
    </w:p>
    <w:p w14:paraId="3871BF1C" w14:textId="5D5295EE" w:rsidR="00CB7B31" w:rsidRPr="00CB7B31" w:rsidRDefault="00CB7B31" w:rsidP="00CB7B31">
      <w:pPr>
        <w:pStyle w:val="NoSpacing"/>
        <w:numPr>
          <w:ilvl w:val="0"/>
          <w:numId w:val="5"/>
        </w:numPr>
        <w:rPr>
          <w:rFonts w:ascii="Times New Roman" w:hAnsi="Times New Roman" w:cs="Times New Roman"/>
          <w:sz w:val="24"/>
          <w:szCs w:val="24"/>
        </w:rPr>
      </w:pPr>
      <w:r w:rsidRPr="00CB7B31">
        <w:rPr>
          <w:rFonts w:ascii="Times New Roman" w:hAnsi="Times New Roman" w:cs="Times New Roman"/>
          <w:sz w:val="24"/>
          <w:szCs w:val="24"/>
        </w:rPr>
        <w:t>Roll Call</w:t>
      </w:r>
      <w:r w:rsidR="00764E02">
        <w:rPr>
          <w:rFonts w:ascii="Times New Roman" w:hAnsi="Times New Roman" w:cs="Times New Roman"/>
          <w:sz w:val="24"/>
          <w:szCs w:val="24"/>
        </w:rPr>
        <w:t xml:space="preserve"> declaring it an open meeting and that a quorum was present for the meeting.</w:t>
      </w:r>
    </w:p>
    <w:p w14:paraId="7EBD5F7F" w14:textId="77777777" w:rsidR="00CB7B31" w:rsidRPr="00CB7B31" w:rsidRDefault="00CB7B31" w:rsidP="00CB7B31">
      <w:pPr>
        <w:pStyle w:val="NoSpacing"/>
        <w:rPr>
          <w:rFonts w:ascii="Times New Roman" w:hAnsi="Times New Roman" w:cs="Times New Roman"/>
          <w:sz w:val="24"/>
          <w:szCs w:val="24"/>
        </w:rPr>
      </w:pPr>
    </w:p>
    <w:p w14:paraId="42059288" w14:textId="77777777" w:rsidR="00CB7B31"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w:t>
      </w:r>
    </w:p>
    <w:p w14:paraId="6AD34DEF" w14:textId="7FD12D24"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07313E">
        <w:rPr>
          <w:rFonts w:ascii="Times New Roman" w:hAnsi="Times New Roman" w:cs="Times New Roman"/>
          <w:sz w:val="24"/>
          <w:szCs w:val="24"/>
        </w:rPr>
        <w:t>July 8</w:t>
      </w:r>
      <w:r w:rsidRPr="00CB7B31">
        <w:rPr>
          <w:rFonts w:ascii="Times New Roman" w:hAnsi="Times New Roman" w:cs="Times New Roman"/>
          <w:sz w:val="24"/>
          <w:szCs w:val="24"/>
        </w:rPr>
        <w:t xml:space="preserve"> Agenda</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B05339">
        <w:rPr>
          <w:rFonts w:ascii="Times New Roman" w:hAnsi="Times New Roman" w:cs="Times New Roman"/>
          <w:b/>
          <w:i/>
          <w:sz w:val="24"/>
          <w:szCs w:val="24"/>
        </w:rPr>
        <w:t xml:space="preserve"> </w:t>
      </w:r>
      <w:r w:rsidR="0007313E">
        <w:rPr>
          <w:rFonts w:ascii="Times New Roman" w:hAnsi="Times New Roman" w:cs="Times New Roman"/>
          <w:b/>
          <w:i/>
          <w:sz w:val="24"/>
          <w:szCs w:val="24"/>
        </w:rPr>
        <w:t xml:space="preserve">clarified the language of Item III.1.c.ii to state “Approval of Plan in Principle to Move Forward with Construction of New Facility under Lease to Purchase Arrangement” and </w:t>
      </w:r>
      <w:r w:rsidR="00764E02">
        <w:rPr>
          <w:rFonts w:ascii="Times New Roman" w:hAnsi="Times New Roman" w:cs="Times New Roman"/>
          <w:b/>
          <w:i/>
          <w:sz w:val="24"/>
          <w:szCs w:val="24"/>
        </w:rPr>
        <w:t>asked for a motion to accept the</w:t>
      </w:r>
      <w:r w:rsidR="0007313E">
        <w:rPr>
          <w:rFonts w:ascii="Times New Roman" w:hAnsi="Times New Roman" w:cs="Times New Roman"/>
          <w:b/>
          <w:i/>
          <w:sz w:val="24"/>
          <w:szCs w:val="24"/>
        </w:rPr>
        <w:t xml:space="preserve"> agenda with said item clarified.  </w:t>
      </w:r>
      <w:r w:rsidR="00764E02">
        <w:rPr>
          <w:rFonts w:ascii="Times New Roman" w:hAnsi="Times New Roman" w:cs="Times New Roman"/>
          <w:b/>
          <w:i/>
          <w:sz w:val="24"/>
          <w:szCs w:val="24"/>
        </w:rPr>
        <w:t xml:space="preserve">Dr. Mingus moved, Ms. </w:t>
      </w:r>
      <w:r w:rsidR="00B05339">
        <w:rPr>
          <w:rFonts w:ascii="Times New Roman" w:hAnsi="Times New Roman" w:cs="Times New Roman"/>
          <w:b/>
          <w:i/>
          <w:sz w:val="24"/>
          <w:szCs w:val="24"/>
        </w:rPr>
        <w:t>Bracken</w:t>
      </w:r>
      <w:r w:rsidR="00764E02">
        <w:rPr>
          <w:rFonts w:ascii="Times New Roman" w:hAnsi="Times New Roman" w:cs="Times New Roman"/>
          <w:b/>
          <w:i/>
          <w:sz w:val="24"/>
          <w:szCs w:val="24"/>
        </w:rPr>
        <w:t xml:space="preserve"> </w:t>
      </w:r>
      <w:r w:rsidR="004669B8">
        <w:rPr>
          <w:rFonts w:ascii="Times New Roman" w:hAnsi="Times New Roman" w:cs="Times New Roman"/>
          <w:b/>
          <w:i/>
          <w:sz w:val="24"/>
          <w:szCs w:val="24"/>
        </w:rPr>
        <w:t>seconded</w:t>
      </w:r>
      <w:r w:rsidR="00764E02">
        <w:rPr>
          <w:rFonts w:ascii="Times New Roman" w:hAnsi="Times New Roman" w:cs="Times New Roman"/>
          <w:b/>
          <w:i/>
          <w:sz w:val="24"/>
          <w:szCs w:val="24"/>
        </w:rPr>
        <w:t>, roll call vote with all members in favor.</w:t>
      </w:r>
    </w:p>
    <w:p w14:paraId="4761C48F" w14:textId="6E80B3D4" w:rsidR="00CB7B31" w:rsidRPr="00CB7B31" w:rsidRDefault="00CB7B31" w:rsidP="00CB7B31">
      <w:pPr>
        <w:pStyle w:val="NoSpacing"/>
        <w:numPr>
          <w:ilvl w:val="0"/>
          <w:numId w:val="1"/>
        </w:numPr>
        <w:rPr>
          <w:rFonts w:ascii="Times New Roman" w:hAnsi="Times New Roman" w:cs="Times New Roman"/>
          <w:sz w:val="24"/>
          <w:szCs w:val="24"/>
        </w:rPr>
      </w:pPr>
      <w:r w:rsidRPr="00CB7B31">
        <w:rPr>
          <w:rFonts w:ascii="Times New Roman" w:hAnsi="Times New Roman" w:cs="Times New Roman"/>
          <w:sz w:val="24"/>
          <w:szCs w:val="24"/>
        </w:rPr>
        <w:t xml:space="preserve">Approval of the </w:t>
      </w:r>
      <w:r w:rsidR="0007313E">
        <w:rPr>
          <w:rFonts w:ascii="Times New Roman" w:hAnsi="Times New Roman" w:cs="Times New Roman"/>
          <w:sz w:val="24"/>
          <w:szCs w:val="24"/>
        </w:rPr>
        <w:t>June 24</w:t>
      </w:r>
      <w:r w:rsidRPr="00CB7B31">
        <w:rPr>
          <w:rFonts w:ascii="Times New Roman" w:hAnsi="Times New Roman" w:cs="Times New Roman"/>
          <w:sz w:val="24"/>
          <w:szCs w:val="24"/>
        </w:rPr>
        <w:t xml:space="preserve">, 2020 </w:t>
      </w:r>
      <w:r w:rsidR="00B05339">
        <w:rPr>
          <w:rFonts w:ascii="Times New Roman" w:hAnsi="Times New Roman" w:cs="Times New Roman"/>
          <w:sz w:val="24"/>
          <w:szCs w:val="24"/>
        </w:rPr>
        <w:t>R</w:t>
      </w:r>
      <w:r w:rsidR="00472122" w:rsidRPr="00CB7B31">
        <w:rPr>
          <w:rFonts w:ascii="Times New Roman" w:hAnsi="Times New Roman" w:cs="Times New Roman"/>
          <w:sz w:val="24"/>
          <w:szCs w:val="24"/>
        </w:rPr>
        <w:t>egular</w:t>
      </w:r>
      <w:r w:rsidRPr="00CB7B31">
        <w:rPr>
          <w:rFonts w:ascii="Times New Roman" w:hAnsi="Times New Roman" w:cs="Times New Roman"/>
          <w:sz w:val="24"/>
          <w:szCs w:val="24"/>
        </w:rPr>
        <w:t xml:space="preserve"> Governing Board Meeting Minutes, as presented</w:t>
      </w:r>
      <w:r w:rsidR="00764E02">
        <w:rPr>
          <w:rFonts w:ascii="Times New Roman" w:hAnsi="Times New Roman" w:cs="Times New Roman"/>
          <w:sz w:val="24"/>
          <w:szCs w:val="24"/>
        </w:rPr>
        <w:t xml:space="preserve">:  </w:t>
      </w:r>
      <w:r w:rsidR="00B05339">
        <w:rPr>
          <w:rFonts w:ascii="Times New Roman" w:hAnsi="Times New Roman" w:cs="Times New Roman"/>
          <w:b/>
          <w:i/>
          <w:sz w:val="24"/>
          <w:szCs w:val="24"/>
        </w:rPr>
        <w:t xml:space="preserve">Dr. </w:t>
      </w:r>
      <w:proofErr w:type="spellStart"/>
      <w:r w:rsidR="00B05339">
        <w:rPr>
          <w:rFonts w:ascii="Times New Roman" w:hAnsi="Times New Roman" w:cs="Times New Roman"/>
          <w:b/>
          <w:i/>
          <w:sz w:val="24"/>
          <w:szCs w:val="24"/>
        </w:rPr>
        <w:t>Sutliff</w:t>
      </w:r>
      <w:proofErr w:type="spellEnd"/>
      <w:r w:rsidR="00764E02">
        <w:rPr>
          <w:rFonts w:ascii="Times New Roman" w:hAnsi="Times New Roman" w:cs="Times New Roman"/>
          <w:b/>
          <w:i/>
          <w:sz w:val="24"/>
          <w:szCs w:val="24"/>
        </w:rPr>
        <w:t xml:space="preserve"> asked for a motion to approve the minutes.  </w:t>
      </w:r>
      <w:r w:rsidR="0007313E">
        <w:rPr>
          <w:rFonts w:ascii="Times New Roman" w:hAnsi="Times New Roman" w:cs="Times New Roman"/>
          <w:b/>
          <w:i/>
          <w:sz w:val="24"/>
          <w:szCs w:val="24"/>
        </w:rPr>
        <w:t>Dr. Mingus</w:t>
      </w:r>
      <w:r w:rsidR="00764E02">
        <w:rPr>
          <w:rFonts w:ascii="Times New Roman" w:hAnsi="Times New Roman" w:cs="Times New Roman"/>
          <w:b/>
          <w:i/>
          <w:sz w:val="24"/>
          <w:szCs w:val="24"/>
        </w:rPr>
        <w:t xml:space="preserve"> </w:t>
      </w:r>
      <w:r w:rsidR="00B05339">
        <w:rPr>
          <w:rFonts w:ascii="Times New Roman" w:hAnsi="Times New Roman" w:cs="Times New Roman"/>
          <w:b/>
          <w:i/>
          <w:sz w:val="24"/>
          <w:szCs w:val="24"/>
        </w:rPr>
        <w:t xml:space="preserve">moved, </w:t>
      </w:r>
      <w:r w:rsidR="004669B8">
        <w:rPr>
          <w:rFonts w:ascii="Times New Roman" w:hAnsi="Times New Roman" w:cs="Times New Roman"/>
          <w:b/>
          <w:i/>
          <w:sz w:val="24"/>
          <w:szCs w:val="24"/>
        </w:rPr>
        <w:t>seconded</w:t>
      </w:r>
      <w:r w:rsidR="00B05339">
        <w:rPr>
          <w:rFonts w:ascii="Times New Roman" w:hAnsi="Times New Roman" w:cs="Times New Roman"/>
          <w:b/>
          <w:i/>
          <w:sz w:val="24"/>
          <w:szCs w:val="24"/>
        </w:rPr>
        <w:t xml:space="preserve"> by </w:t>
      </w:r>
      <w:r w:rsidR="0007313E">
        <w:rPr>
          <w:rFonts w:ascii="Times New Roman" w:hAnsi="Times New Roman" w:cs="Times New Roman"/>
          <w:b/>
          <w:i/>
          <w:sz w:val="24"/>
          <w:szCs w:val="24"/>
        </w:rPr>
        <w:t>Ms. Bracken</w:t>
      </w:r>
      <w:r w:rsidR="00764E02">
        <w:rPr>
          <w:rFonts w:ascii="Times New Roman" w:hAnsi="Times New Roman" w:cs="Times New Roman"/>
          <w:b/>
          <w:i/>
          <w:sz w:val="24"/>
          <w:szCs w:val="24"/>
        </w:rPr>
        <w:t>, roll call vote with all members in favor.</w:t>
      </w:r>
    </w:p>
    <w:p w14:paraId="0CBE69CF" w14:textId="77777777" w:rsidR="00CB7B31" w:rsidRPr="00CB7B31" w:rsidRDefault="00CB7B31" w:rsidP="00CB7B31">
      <w:pPr>
        <w:pStyle w:val="NoSpacing"/>
        <w:rPr>
          <w:rFonts w:ascii="Times New Roman" w:hAnsi="Times New Roman" w:cs="Times New Roman"/>
          <w:sz w:val="24"/>
          <w:szCs w:val="24"/>
        </w:rPr>
      </w:pPr>
    </w:p>
    <w:p w14:paraId="6AB35143" w14:textId="7C416D33" w:rsidR="0007313E" w:rsidRPr="00CB7B31" w:rsidRDefault="00CB7B31" w:rsidP="00CB7B31">
      <w:pPr>
        <w:pStyle w:val="NoSpacing"/>
        <w:rPr>
          <w:rFonts w:ascii="Times New Roman" w:hAnsi="Times New Roman" w:cs="Times New Roman"/>
          <w:sz w:val="24"/>
          <w:szCs w:val="24"/>
        </w:rPr>
      </w:pPr>
      <w:r w:rsidRPr="00CB7B31">
        <w:rPr>
          <w:rFonts w:ascii="Times New Roman" w:hAnsi="Times New Roman" w:cs="Times New Roman"/>
          <w:sz w:val="24"/>
          <w:szCs w:val="24"/>
        </w:rPr>
        <w:t>Agenda Item III</w:t>
      </w:r>
    </w:p>
    <w:p w14:paraId="647A9AB7" w14:textId="3F655B9A" w:rsidR="00CB7B31" w:rsidRPr="00CB7B31" w:rsidRDefault="0007313E" w:rsidP="00CB7B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Action Items-New Business</w:t>
      </w:r>
    </w:p>
    <w:p w14:paraId="1AD1E1E5" w14:textId="667C872E" w:rsidR="00CB7B31" w:rsidRPr="00821CCF" w:rsidRDefault="0007313E"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Appointment of New Member to GC Board</w:t>
      </w:r>
      <w:r w:rsidR="00BC2824">
        <w:rPr>
          <w:rFonts w:ascii="Times New Roman" w:hAnsi="Times New Roman" w:cs="Times New Roman"/>
          <w:sz w:val="24"/>
          <w:szCs w:val="24"/>
        </w:rPr>
        <w:t xml:space="preserve">:  </w:t>
      </w:r>
      <w:r w:rsidR="00D016D2">
        <w:rPr>
          <w:rFonts w:ascii="Times New Roman" w:hAnsi="Times New Roman" w:cs="Times New Roman"/>
          <w:b/>
          <w:bCs/>
          <w:i/>
          <w:iCs/>
          <w:sz w:val="24"/>
          <w:szCs w:val="24"/>
        </w:rPr>
        <w:t xml:space="preserve">Mr. Olin </w:t>
      </w:r>
      <w:proofErr w:type="spellStart"/>
      <w:r w:rsidR="00D016D2">
        <w:rPr>
          <w:rFonts w:ascii="Times New Roman" w:hAnsi="Times New Roman" w:cs="Times New Roman"/>
          <w:b/>
          <w:bCs/>
          <w:i/>
          <w:iCs/>
          <w:sz w:val="24"/>
          <w:szCs w:val="24"/>
        </w:rPr>
        <w:t>Kieyoomia</w:t>
      </w:r>
      <w:proofErr w:type="spellEnd"/>
      <w:r w:rsidR="00D016D2">
        <w:rPr>
          <w:rFonts w:ascii="Times New Roman" w:hAnsi="Times New Roman" w:cs="Times New Roman"/>
          <w:b/>
          <w:bCs/>
          <w:i/>
          <w:iCs/>
          <w:sz w:val="24"/>
          <w:szCs w:val="24"/>
        </w:rPr>
        <w:t xml:space="preserve"> attended the meeting to introduce himself.  Explained that he supports the mission of the school and that he advocated for its renewal to become a state-chartered school while serving as a Council Delegate to the 23</w:t>
      </w:r>
      <w:r w:rsidR="00D016D2" w:rsidRPr="00D016D2">
        <w:rPr>
          <w:rFonts w:ascii="Times New Roman" w:hAnsi="Times New Roman" w:cs="Times New Roman"/>
          <w:b/>
          <w:bCs/>
          <w:i/>
          <w:iCs/>
          <w:sz w:val="24"/>
          <w:szCs w:val="24"/>
          <w:vertAlign w:val="superscript"/>
        </w:rPr>
        <w:t>rd</w:t>
      </w:r>
      <w:r w:rsidR="00D016D2">
        <w:rPr>
          <w:rFonts w:ascii="Times New Roman" w:hAnsi="Times New Roman" w:cs="Times New Roman"/>
          <w:b/>
          <w:bCs/>
          <w:i/>
          <w:iCs/>
          <w:sz w:val="24"/>
          <w:szCs w:val="24"/>
        </w:rPr>
        <w:t xml:space="preserve"> Navajo Nation Council.  Ms. Yazzie motioned to accept Mr. </w:t>
      </w:r>
      <w:proofErr w:type="spellStart"/>
      <w:r w:rsidR="00D016D2">
        <w:rPr>
          <w:rFonts w:ascii="Times New Roman" w:hAnsi="Times New Roman" w:cs="Times New Roman"/>
          <w:b/>
          <w:bCs/>
          <w:i/>
          <w:iCs/>
          <w:sz w:val="24"/>
          <w:szCs w:val="24"/>
        </w:rPr>
        <w:t>Kieyoomia’s</w:t>
      </w:r>
      <w:proofErr w:type="spellEnd"/>
      <w:r w:rsidR="00D016D2">
        <w:rPr>
          <w:rFonts w:ascii="Times New Roman" w:hAnsi="Times New Roman" w:cs="Times New Roman"/>
          <w:b/>
          <w:bCs/>
          <w:i/>
          <w:iCs/>
          <w:sz w:val="24"/>
          <w:szCs w:val="24"/>
        </w:rPr>
        <w:t xml:space="preserve"> offer to join the Governing Council, seconded by Ms. Bracken, roll call vote with all members in favor.</w:t>
      </w:r>
    </w:p>
    <w:p w14:paraId="0E0D0B04" w14:textId="15B4E666" w:rsidR="00821CCF" w:rsidRPr="00CB7B31" w:rsidRDefault="000F52F3" w:rsidP="00CB7B3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Approval of Operating Reserves Policy Revisions</w:t>
      </w:r>
      <w:r w:rsidR="00821CCF">
        <w:rPr>
          <w:rFonts w:ascii="Times New Roman" w:hAnsi="Times New Roman" w:cs="Times New Roman"/>
          <w:sz w:val="24"/>
          <w:szCs w:val="24"/>
        </w:rPr>
        <w:t xml:space="preserve">:  </w:t>
      </w:r>
      <w:r w:rsidR="00D016D2">
        <w:rPr>
          <w:rFonts w:ascii="Times New Roman" w:hAnsi="Times New Roman" w:cs="Times New Roman"/>
          <w:b/>
          <w:bCs/>
          <w:i/>
          <w:iCs/>
          <w:sz w:val="24"/>
          <w:szCs w:val="24"/>
        </w:rPr>
        <w:t xml:space="preserve">Dr. </w:t>
      </w:r>
      <w:proofErr w:type="spellStart"/>
      <w:r w:rsidR="00D016D2">
        <w:rPr>
          <w:rFonts w:ascii="Times New Roman" w:hAnsi="Times New Roman" w:cs="Times New Roman"/>
          <w:b/>
          <w:bCs/>
          <w:i/>
          <w:iCs/>
          <w:sz w:val="24"/>
          <w:szCs w:val="24"/>
        </w:rPr>
        <w:t>Sutliff</w:t>
      </w:r>
      <w:proofErr w:type="spellEnd"/>
      <w:r w:rsidR="00D016D2">
        <w:rPr>
          <w:rFonts w:ascii="Times New Roman" w:hAnsi="Times New Roman" w:cs="Times New Roman"/>
          <w:b/>
          <w:bCs/>
          <w:i/>
          <w:iCs/>
          <w:sz w:val="24"/>
          <w:szCs w:val="24"/>
        </w:rPr>
        <w:t xml:space="preserve"> and Dr. Mingus noted that the policy did not appear to contain many substantial revisions and inquired if the changes </w:t>
      </w:r>
      <w:r w:rsidR="00924AD7">
        <w:rPr>
          <w:rFonts w:ascii="Times New Roman" w:hAnsi="Times New Roman" w:cs="Times New Roman"/>
          <w:b/>
          <w:bCs/>
          <w:i/>
          <w:iCs/>
          <w:sz w:val="24"/>
          <w:szCs w:val="24"/>
        </w:rPr>
        <w:t xml:space="preserve">better addressed the goal of acquiring a facility.  Dr. Hunter affirmed that the revisions were made to better articulate the ability of the Finance Committee to authorize the use of operating reserves for </w:t>
      </w:r>
      <w:r w:rsidR="0086164B">
        <w:rPr>
          <w:rFonts w:ascii="Times New Roman" w:hAnsi="Times New Roman" w:cs="Times New Roman"/>
          <w:b/>
          <w:bCs/>
          <w:i/>
          <w:iCs/>
          <w:sz w:val="24"/>
          <w:szCs w:val="24"/>
        </w:rPr>
        <w:t xml:space="preserve">significant non-recurring projects, such as the construction of facilities.  Dr. Mingus, noting that the language to replenish reserves within a reasonable amount of time is still maintained in policy, moved to approve the revisions, seconded by Ms. Yazzie, followed by a roll call vote with all members in favor.  </w:t>
      </w:r>
    </w:p>
    <w:p w14:paraId="23C51166" w14:textId="3D23C414" w:rsidR="005839CC" w:rsidRPr="000F52F3" w:rsidRDefault="0025058B" w:rsidP="000F52F3">
      <w:pPr>
        <w:pStyle w:val="NoSpacing"/>
        <w:numPr>
          <w:ilvl w:val="0"/>
          <w:numId w:val="11"/>
        </w:numPr>
        <w:rPr>
          <w:rFonts w:ascii="Times New Roman" w:hAnsi="Times New Roman" w:cs="Times New Roman"/>
          <w:sz w:val="24"/>
          <w:szCs w:val="24"/>
        </w:rPr>
      </w:pPr>
      <w:r w:rsidRPr="000F52F3">
        <w:rPr>
          <w:rFonts w:ascii="Times New Roman" w:hAnsi="Times New Roman" w:cs="Times New Roman"/>
          <w:sz w:val="24"/>
          <w:szCs w:val="24"/>
        </w:rPr>
        <w:t>Facilities</w:t>
      </w:r>
      <w:r w:rsidR="00287281" w:rsidRPr="000F52F3">
        <w:rPr>
          <w:rFonts w:ascii="Times New Roman" w:hAnsi="Times New Roman" w:cs="Times New Roman"/>
          <w:sz w:val="24"/>
          <w:szCs w:val="24"/>
        </w:rPr>
        <w:t xml:space="preserve">  </w:t>
      </w:r>
    </w:p>
    <w:p w14:paraId="20260B15" w14:textId="484CD388" w:rsidR="000F52F3" w:rsidRPr="000F52F3" w:rsidRDefault="003F0757" w:rsidP="000F52F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Approval of Annual Update to Facilities Master Plan</w:t>
      </w:r>
      <w:r w:rsidR="00D016D2">
        <w:rPr>
          <w:rFonts w:ascii="Times New Roman" w:hAnsi="Times New Roman" w:cs="Times New Roman"/>
          <w:sz w:val="24"/>
          <w:szCs w:val="24"/>
        </w:rPr>
        <w:t>, including;</w:t>
      </w:r>
      <w:r w:rsidR="0086164B">
        <w:rPr>
          <w:rFonts w:ascii="Times New Roman" w:hAnsi="Times New Roman" w:cs="Times New Roman"/>
          <w:sz w:val="24"/>
          <w:szCs w:val="24"/>
        </w:rPr>
        <w:t xml:space="preserve"> </w:t>
      </w:r>
      <w:r w:rsidR="0086164B">
        <w:rPr>
          <w:rFonts w:ascii="Times New Roman" w:hAnsi="Times New Roman" w:cs="Times New Roman"/>
          <w:b/>
          <w:bCs/>
          <w:i/>
          <w:iCs/>
          <w:sz w:val="24"/>
          <w:szCs w:val="24"/>
        </w:rPr>
        <w:t xml:space="preserve">Mr. </w:t>
      </w:r>
      <w:proofErr w:type="spellStart"/>
      <w:r w:rsidR="0086164B">
        <w:rPr>
          <w:rFonts w:ascii="Times New Roman" w:hAnsi="Times New Roman" w:cs="Times New Roman"/>
          <w:b/>
          <w:bCs/>
          <w:i/>
          <w:iCs/>
          <w:sz w:val="24"/>
          <w:szCs w:val="24"/>
        </w:rPr>
        <w:t>Johnty</w:t>
      </w:r>
      <w:proofErr w:type="spellEnd"/>
      <w:r w:rsidR="0086164B">
        <w:rPr>
          <w:rFonts w:ascii="Times New Roman" w:hAnsi="Times New Roman" w:cs="Times New Roman"/>
          <w:b/>
          <w:bCs/>
          <w:i/>
          <w:iCs/>
          <w:sz w:val="24"/>
          <w:szCs w:val="24"/>
        </w:rPr>
        <w:t xml:space="preserve"> </w:t>
      </w:r>
      <w:proofErr w:type="spellStart"/>
      <w:r w:rsidR="0086164B">
        <w:rPr>
          <w:rFonts w:ascii="Times New Roman" w:hAnsi="Times New Roman" w:cs="Times New Roman"/>
          <w:b/>
          <w:bCs/>
          <w:i/>
          <w:iCs/>
          <w:sz w:val="24"/>
          <w:szCs w:val="24"/>
        </w:rPr>
        <w:t>Cresto</w:t>
      </w:r>
      <w:proofErr w:type="spellEnd"/>
      <w:r w:rsidR="0086164B">
        <w:rPr>
          <w:rFonts w:ascii="Times New Roman" w:hAnsi="Times New Roman" w:cs="Times New Roman"/>
          <w:b/>
          <w:bCs/>
          <w:i/>
          <w:iCs/>
          <w:sz w:val="24"/>
          <w:szCs w:val="24"/>
        </w:rPr>
        <w:t xml:space="preserve"> presented </w:t>
      </w:r>
      <w:r w:rsidR="00CF127A">
        <w:rPr>
          <w:rFonts w:ascii="Times New Roman" w:hAnsi="Times New Roman" w:cs="Times New Roman"/>
          <w:b/>
          <w:bCs/>
          <w:i/>
          <w:iCs/>
          <w:sz w:val="24"/>
          <w:szCs w:val="24"/>
        </w:rPr>
        <w:t xml:space="preserve">a draft plan to include updates pertinent to any </w:t>
      </w:r>
      <w:r w:rsidR="00CF127A">
        <w:rPr>
          <w:rFonts w:ascii="Times New Roman" w:hAnsi="Times New Roman" w:cs="Times New Roman"/>
          <w:b/>
          <w:bCs/>
          <w:i/>
          <w:iCs/>
          <w:sz w:val="24"/>
          <w:szCs w:val="24"/>
        </w:rPr>
        <w:lastRenderedPageBreak/>
        <w:t>new construction, and to allow him to begin a conversation with the Public Schools Facilities Authority about the anticipated project and associated assurances.  Motion to approve by Ms. Yazzie, seconded by Dr. Mingus, roll call vote with all members in favor.</w:t>
      </w:r>
    </w:p>
    <w:p w14:paraId="5B438148" w14:textId="0B0DA0FA" w:rsidR="000F52F3" w:rsidRDefault="00D016D2" w:rsidP="000F52F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Approval of Plan in Principle to Move Forward with Construction of New Facility under Lease to Purchase Arrangement:</w:t>
      </w:r>
      <w:r w:rsidR="00CF127A">
        <w:rPr>
          <w:rFonts w:ascii="Times New Roman" w:hAnsi="Times New Roman" w:cs="Times New Roman"/>
          <w:sz w:val="24"/>
          <w:szCs w:val="24"/>
        </w:rPr>
        <w:t xml:space="preserve"> </w:t>
      </w:r>
      <w:r w:rsidR="00CF127A">
        <w:rPr>
          <w:rFonts w:ascii="Times New Roman" w:hAnsi="Times New Roman" w:cs="Times New Roman"/>
          <w:b/>
          <w:bCs/>
          <w:i/>
          <w:iCs/>
          <w:sz w:val="24"/>
          <w:szCs w:val="24"/>
        </w:rPr>
        <w:t xml:space="preserve">Referring to handouts on Programming Layout and Usage of Space, Dr. Hunter entertained questions about the proposed </w:t>
      </w:r>
      <w:r w:rsidR="00013C44">
        <w:rPr>
          <w:rFonts w:ascii="Times New Roman" w:hAnsi="Times New Roman" w:cs="Times New Roman"/>
          <w:b/>
          <w:bCs/>
          <w:i/>
          <w:iCs/>
          <w:sz w:val="24"/>
          <w:szCs w:val="24"/>
        </w:rPr>
        <w:t xml:space="preserve">construction of a new facility.  Dr. Mingus noted the site’s ideal location and inquired about the building layout.  Dr. Hunter noted that the Programming Layout shows visual representation of the amount of space needed, but is not an architectural blueprint.  Ms. Yazzie inquired about the acreage included for the total project, inclusive of parking spaces.  Dr. Hunter explained that the purchase would include </w:t>
      </w:r>
      <w:r w:rsidR="00277F63">
        <w:rPr>
          <w:rFonts w:ascii="Times New Roman" w:hAnsi="Times New Roman" w:cs="Times New Roman"/>
          <w:b/>
          <w:bCs/>
          <w:i/>
          <w:iCs/>
          <w:sz w:val="24"/>
          <w:szCs w:val="24"/>
        </w:rPr>
        <w:t>around two</w:t>
      </w:r>
      <w:r w:rsidR="00013C44">
        <w:rPr>
          <w:rFonts w:ascii="Times New Roman" w:hAnsi="Times New Roman" w:cs="Times New Roman"/>
          <w:b/>
          <w:bCs/>
          <w:i/>
          <w:iCs/>
          <w:sz w:val="24"/>
          <w:szCs w:val="24"/>
        </w:rPr>
        <w:t xml:space="preserve"> acres of space to accommodate needs, noting that the developer’s previous project on adjacent land required improvement to the entire area, including utilities and curbing.  </w:t>
      </w:r>
      <w:r w:rsidR="009A2D6E">
        <w:rPr>
          <w:rFonts w:ascii="Times New Roman" w:hAnsi="Times New Roman" w:cs="Times New Roman"/>
          <w:b/>
          <w:bCs/>
          <w:i/>
          <w:iCs/>
          <w:sz w:val="24"/>
          <w:szCs w:val="24"/>
        </w:rPr>
        <w:t xml:space="preserve">Dr. </w:t>
      </w:r>
      <w:proofErr w:type="spellStart"/>
      <w:r w:rsidR="009A2D6E">
        <w:rPr>
          <w:rFonts w:ascii="Times New Roman" w:hAnsi="Times New Roman" w:cs="Times New Roman"/>
          <w:b/>
          <w:bCs/>
          <w:i/>
          <w:iCs/>
          <w:sz w:val="24"/>
          <w:szCs w:val="24"/>
        </w:rPr>
        <w:t>Sutliff</w:t>
      </w:r>
      <w:proofErr w:type="spellEnd"/>
      <w:r w:rsidR="009A2D6E">
        <w:rPr>
          <w:rFonts w:ascii="Times New Roman" w:hAnsi="Times New Roman" w:cs="Times New Roman"/>
          <w:b/>
          <w:bCs/>
          <w:i/>
          <w:iCs/>
          <w:sz w:val="24"/>
          <w:szCs w:val="24"/>
        </w:rPr>
        <w:t xml:space="preserve">, Dr. Mingus, and Ms. Bracken inquired about the total estimated cost of the project.  Mr. </w:t>
      </w:r>
      <w:proofErr w:type="spellStart"/>
      <w:r w:rsidR="009A2D6E">
        <w:rPr>
          <w:rFonts w:ascii="Times New Roman" w:hAnsi="Times New Roman" w:cs="Times New Roman"/>
          <w:b/>
          <w:bCs/>
          <w:i/>
          <w:iCs/>
          <w:sz w:val="24"/>
          <w:szCs w:val="24"/>
        </w:rPr>
        <w:t>Cresto</w:t>
      </w:r>
      <w:proofErr w:type="spellEnd"/>
      <w:r w:rsidR="009A2D6E">
        <w:rPr>
          <w:rFonts w:ascii="Times New Roman" w:hAnsi="Times New Roman" w:cs="Times New Roman"/>
          <w:b/>
          <w:bCs/>
          <w:i/>
          <w:iCs/>
          <w:sz w:val="24"/>
          <w:szCs w:val="24"/>
        </w:rPr>
        <w:t xml:space="preserve"> explained that $225 per square foot compared favorably to estimates of $285 per square foot that were common in new construction of schools built by the local district in recent years.  Mr. Bryan Runyon, managing director of K12 Accounting, spoke about lease to purchase arrangements as the common method by which charter schools acquire ownership of facilities.  After discussion concluded, Dr. </w:t>
      </w:r>
      <w:proofErr w:type="spellStart"/>
      <w:r w:rsidR="009A2D6E">
        <w:rPr>
          <w:rFonts w:ascii="Times New Roman" w:hAnsi="Times New Roman" w:cs="Times New Roman"/>
          <w:b/>
          <w:bCs/>
          <w:i/>
          <w:iCs/>
          <w:sz w:val="24"/>
          <w:szCs w:val="24"/>
        </w:rPr>
        <w:t>Sutliff</w:t>
      </w:r>
      <w:proofErr w:type="spellEnd"/>
      <w:r w:rsidR="009A2D6E">
        <w:rPr>
          <w:rFonts w:ascii="Times New Roman" w:hAnsi="Times New Roman" w:cs="Times New Roman"/>
          <w:b/>
          <w:bCs/>
          <w:i/>
          <w:iCs/>
          <w:sz w:val="24"/>
          <w:szCs w:val="24"/>
        </w:rPr>
        <w:t xml:space="preserve"> asked for a motion to approve moving forward with a more detailed </w:t>
      </w:r>
      <w:r w:rsidR="00B34726">
        <w:rPr>
          <w:rFonts w:ascii="Times New Roman" w:hAnsi="Times New Roman" w:cs="Times New Roman"/>
          <w:b/>
          <w:bCs/>
          <w:i/>
          <w:iCs/>
          <w:sz w:val="24"/>
          <w:szCs w:val="24"/>
        </w:rPr>
        <w:t>organizational space layout and lease-to-purchase structure</w:t>
      </w:r>
      <w:r w:rsidR="009A2D6E">
        <w:rPr>
          <w:rFonts w:ascii="Times New Roman" w:hAnsi="Times New Roman" w:cs="Times New Roman"/>
          <w:b/>
          <w:bCs/>
          <w:i/>
          <w:iCs/>
          <w:sz w:val="24"/>
          <w:szCs w:val="24"/>
        </w:rPr>
        <w:t>.  Mo</w:t>
      </w:r>
      <w:r w:rsidR="00B34726">
        <w:rPr>
          <w:rFonts w:ascii="Times New Roman" w:hAnsi="Times New Roman" w:cs="Times New Roman"/>
          <w:b/>
          <w:bCs/>
          <w:i/>
          <w:iCs/>
          <w:sz w:val="24"/>
          <w:szCs w:val="24"/>
        </w:rPr>
        <w:t>tion to approve</w:t>
      </w:r>
      <w:r w:rsidR="009A2D6E">
        <w:rPr>
          <w:rFonts w:ascii="Times New Roman" w:hAnsi="Times New Roman" w:cs="Times New Roman"/>
          <w:b/>
          <w:bCs/>
          <w:i/>
          <w:iCs/>
          <w:sz w:val="24"/>
          <w:szCs w:val="24"/>
        </w:rPr>
        <w:t xml:space="preserve"> by Ms. Bracken, seconded by Dr. Mingus, with a roll call vote of all members in favor. </w:t>
      </w:r>
      <w:r w:rsidR="00CF127A">
        <w:rPr>
          <w:rFonts w:ascii="Times New Roman" w:hAnsi="Times New Roman" w:cs="Times New Roman"/>
          <w:sz w:val="24"/>
          <w:szCs w:val="24"/>
        </w:rPr>
        <w:t xml:space="preserve"> </w:t>
      </w:r>
    </w:p>
    <w:p w14:paraId="22523E95" w14:textId="77777777" w:rsidR="000F52F3" w:rsidRPr="000F52F3" w:rsidRDefault="000F52F3" w:rsidP="000F52F3">
      <w:pPr>
        <w:pStyle w:val="NoSpacing"/>
        <w:ind w:left="2160"/>
        <w:rPr>
          <w:rFonts w:ascii="Times New Roman" w:hAnsi="Times New Roman" w:cs="Times New Roman"/>
          <w:sz w:val="24"/>
          <w:szCs w:val="24"/>
        </w:rPr>
      </w:pPr>
    </w:p>
    <w:p w14:paraId="3CB85DC9" w14:textId="5D90E4AF" w:rsidR="00CB7B31" w:rsidRPr="00472122" w:rsidRDefault="00CF127A" w:rsidP="00CA7CEF">
      <w:pPr>
        <w:pStyle w:val="NoSpacing"/>
        <w:ind w:left="1170"/>
        <w:rPr>
          <w:rFonts w:ascii="Times New Roman" w:hAnsi="Times New Roman" w:cs="Times New Roman"/>
          <w:b/>
          <w:i/>
          <w:sz w:val="24"/>
          <w:szCs w:val="24"/>
        </w:rPr>
      </w:pPr>
      <w:r>
        <w:rPr>
          <w:rFonts w:ascii="Times New Roman" w:hAnsi="Times New Roman" w:cs="Times New Roman"/>
          <w:b/>
          <w:bCs/>
          <w:i/>
          <w:iCs/>
          <w:sz w:val="24"/>
          <w:szCs w:val="24"/>
        </w:rPr>
        <w:t xml:space="preserve">Dr. </w:t>
      </w:r>
      <w:proofErr w:type="spellStart"/>
      <w:r>
        <w:rPr>
          <w:rFonts w:ascii="Times New Roman" w:hAnsi="Times New Roman" w:cs="Times New Roman"/>
          <w:b/>
          <w:bCs/>
          <w:i/>
          <w:iCs/>
          <w:sz w:val="24"/>
          <w:szCs w:val="24"/>
        </w:rPr>
        <w:t>Sutliff</w:t>
      </w:r>
      <w:proofErr w:type="spellEnd"/>
      <w:r>
        <w:rPr>
          <w:rFonts w:ascii="Times New Roman" w:hAnsi="Times New Roman" w:cs="Times New Roman"/>
          <w:b/>
          <w:bCs/>
          <w:i/>
          <w:iCs/>
          <w:sz w:val="24"/>
          <w:szCs w:val="24"/>
        </w:rPr>
        <w:t xml:space="preserve"> asked for a m</w:t>
      </w:r>
      <w:r w:rsidRPr="00CF127A">
        <w:rPr>
          <w:rFonts w:ascii="Times New Roman" w:hAnsi="Times New Roman" w:cs="Times New Roman"/>
          <w:b/>
          <w:bCs/>
          <w:i/>
          <w:iCs/>
          <w:sz w:val="24"/>
          <w:szCs w:val="24"/>
        </w:rPr>
        <w:t>otion to</w:t>
      </w:r>
      <w:r>
        <w:rPr>
          <w:rFonts w:ascii="Times New Roman" w:hAnsi="Times New Roman" w:cs="Times New Roman"/>
          <w:b/>
          <w:bCs/>
          <w:sz w:val="24"/>
          <w:szCs w:val="24"/>
        </w:rPr>
        <w:t xml:space="preserve"> </w:t>
      </w:r>
      <w:r w:rsidR="00CA7CEF">
        <w:rPr>
          <w:rFonts w:ascii="Times New Roman" w:hAnsi="Times New Roman" w:cs="Times New Roman"/>
          <w:b/>
          <w:i/>
          <w:sz w:val="24"/>
          <w:szCs w:val="24"/>
        </w:rPr>
        <w:t>a</w:t>
      </w:r>
      <w:r w:rsidR="00472122">
        <w:rPr>
          <w:rFonts w:ascii="Times New Roman" w:hAnsi="Times New Roman" w:cs="Times New Roman"/>
          <w:b/>
          <w:i/>
          <w:sz w:val="24"/>
          <w:szCs w:val="24"/>
        </w:rPr>
        <w:t>djourn</w:t>
      </w:r>
      <w:r>
        <w:rPr>
          <w:rFonts w:ascii="Times New Roman" w:hAnsi="Times New Roman" w:cs="Times New Roman"/>
          <w:b/>
          <w:i/>
          <w:sz w:val="24"/>
          <w:szCs w:val="24"/>
        </w:rPr>
        <w:t>, moved by Ms. Yazzie and seconded by Dr. Mingus at 6:20 pm.  Next regular meeting scheduled for August 26 at 5:00 pm.</w:t>
      </w:r>
    </w:p>
    <w:p w14:paraId="7BBC1846" w14:textId="77777777" w:rsidR="00605F4A" w:rsidRDefault="00605F4A" w:rsidP="005004A7">
      <w:pPr>
        <w:pStyle w:val="NoSpacing"/>
        <w:rPr>
          <w:rFonts w:ascii="Times New Roman" w:hAnsi="Times New Roman" w:cs="Times New Roman"/>
          <w:sz w:val="24"/>
          <w:szCs w:val="24"/>
        </w:rPr>
      </w:pPr>
    </w:p>
    <w:p w14:paraId="36C6A526" w14:textId="77777777" w:rsidR="00664C14" w:rsidRPr="00664C14" w:rsidRDefault="00664C14" w:rsidP="00664C14">
      <w:pPr>
        <w:pStyle w:val="NoSpacing"/>
        <w:rPr>
          <w:rFonts w:ascii="Times New Roman" w:hAnsi="Times New Roman" w:cs="Times New Roman"/>
          <w:sz w:val="24"/>
          <w:szCs w:val="24"/>
        </w:rPr>
      </w:pPr>
    </w:p>
    <w:p w14:paraId="7DBA81E3" w14:textId="77777777" w:rsidR="00D052C7" w:rsidRPr="005004A7" w:rsidRDefault="00D052C7" w:rsidP="004E1429">
      <w:pPr>
        <w:pStyle w:val="NoSpacing"/>
        <w:rPr>
          <w:rFonts w:ascii="Times New Roman" w:hAnsi="Times New Roman" w:cs="Times New Roman"/>
          <w:sz w:val="24"/>
          <w:szCs w:val="24"/>
        </w:rPr>
      </w:pPr>
    </w:p>
    <w:p w14:paraId="7715CE8F"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1AA22FC6" w14:textId="77777777" w:rsidR="00B64032" w:rsidRDefault="00B64032" w:rsidP="00D052C7">
      <w:pPr>
        <w:pStyle w:val="NoSpacing"/>
        <w:pBdr>
          <w:bottom w:val="single" w:sz="12" w:space="1" w:color="auto"/>
        </w:pBdr>
        <w:rPr>
          <w:rFonts w:ascii="Times New Roman" w:hAnsi="Times New Roman" w:cs="Times New Roman"/>
          <w:b/>
          <w:i/>
          <w:sz w:val="24"/>
          <w:szCs w:val="24"/>
        </w:rPr>
      </w:pPr>
    </w:p>
    <w:p w14:paraId="5B0F8117" w14:textId="4A6F5D7D" w:rsidR="00B64032" w:rsidRDefault="00B64032" w:rsidP="00D052C7">
      <w:pPr>
        <w:pStyle w:val="NoSpacing"/>
        <w:rPr>
          <w:rFonts w:ascii="Times New Roman" w:hAnsi="Times New Roman" w:cs="Times New Roman"/>
          <w:b/>
          <w:i/>
          <w:sz w:val="24"/>
          <w:szCs w:val="24"/>
        </w:rPr>
      </w:pPr>
      <w:r>
        <w:rPr>
          <w:rFonts w:ascii="Times New Roman" w:hAnsi="Times New Roman" w:cs="Times New Roman"/>
          <w:b/>
          <w:i/>
          <w:sz w:val="24"/>
          <w:szCs w:val="24"/>
        </w:rPr>
        <w:t xml:space="preserve">Dr. Betty </w:t>
      </w:r>
      <w:r w:rsidR="00472122">
        <w:rPr>
          <w:rFonts w:ascii="Times New Roman" w:hAnsi="Times New Roman" w:cs="Times New Roman"/>
          <w:b/>
          <w:i/>
          <w:sz w:val="24"/>
          <w:szCs w:val="24"/>
        </w:rPr>
        <w:t>Sutcliff</w:t>
      </w:r>
      <w:r>
        <w:rPr>
          <w:rFonts w:ascii="Times New Roman" w:hAnsi="Times New Roman" w:cs="Times New Roman"/>
          <w:b/>
          <w:i/>
          <w:sz w:val="24"/>
          <w:szCs w:val="24"/>
        </w:rPr>
        <w:t>, Council President</w:t>
      </w:r>
    </w:p>
    <w:p w14:paraId="7CD8381A" w14:textId="77777777" w:rsidR="00AF1FCA" w:rsidRDefault="00AF1FCA" w:rsidP="00D052C7">
      <w:pPr>
        <w:pStyle w:val="NoSpacing"/>
        <w:rPr>
          <w:rFonts w:ascii="Times New Roman" w:hAnsi="Times New Roman" w:cs="Times New Roman"/>
          <w:b/>
          <w:i/>
          <w:sz w:val="24"/>
          <w:szCs w:val="24"/>
        </w:rPr>
      </w:pPr>
    </w:p>
    <w:p w14:paraId="0DED3B1A" w14:textId="7A7668CF" w:rsidR="00AF1FCA" w:rsidRDefault="00AF1FCA" w:rsidP="00D052C7">
      <w:pPr>
        <w:pStyle w:val="NoSpacing"/>
        <w:pBdr>
          <w:bottom w:val="single" w:sz="12" w:space="1" w:color="auto"/>
        </w:pBdr>
        <w:rPr>
          <w:rFonts w:ascii="Times New Roman" w:hAnsi="Times New Roman" w:cs="Times New Roman"/>
          <w:b/>
          <w:i/>
          <w:sz w:val="24"/>
          <w:szCs w:val="24"/>
        </w:rPr>
      </w:pPr>
    </w:p>
    <w:p w14:paraId="2B9FB487" w14:textId="77777777" w:rsidR="008B0FF3" w:rsidRDefault="008B0FF3" w:rsidP="00D052C7">
      <w:pPr>
        <w:pStyle w:val="NoSpacing"/>
        <w:pBdr>
          <w:bottom w:val="single" w:sz="12" w:space="1" w:color="auto"/>
        </w:pBdr>
        <w:rPr>
          <w:rFonts w:ascii="Times New Roman" w:hAnsi="Times New Roman" w:cs="Times New Roman"/>
          <w:b/>
          <w:i/>
          <w:sz w:val="24"/>
          <w:szCs w:val="24"/>
        </w:rPr>
      </w:pPr>
    </w:p>
    <w:p w14:paraId="61011F72" w14:textId="32C2E921" w:rsidR="00AF1FCA" w:rsidRPr="00AF1FCA" w:rsidRDefault="00AF1FCA" w:rsidP="00D052C7">
      <w:pPr>
        <w:pStyle w:val="NoSpacing"/>
        <w:rPr>
          <w:rFonts w:ascii="Times New Roman" w:hAnsi="Times New Roman" w:cs="Times New Roman"/>
          <w:b/>
          <w:i/>
          <w:sz w:val="24"/>
          <w:szCs w:val="24"/>
        </w:rPr>
      </w:pPr>
      <w:r>
        <w:rPr>
          <w:rFonts w:ascii="Times New Roman" w:hAnsi="Times New Roman" w:cs="Times New Roman"/>
          <w:b/>
          <w:i/>
          <w:sz w:val="24"/>
          <w:szCs w:val="24"/>
        </w:rPr>
        <w:t>Recording Secretary</w:t>
      </w:r>
    </w:p>
    <w:p w14:paraId="032051CD" w14:textId="77777777" w:rsidR="00280949" w:rsidRPr="0089512D" w:rsidRDefault="00280949" w:rsidP="004E1429">
      <w:pPr>
        <w:pStyle w:val="NoSpacing"/>
        <w:rPr>
          <w:rFonts w:ascii="Times New Roman" w:hAnsi="Times New Roman" w:cs="Times New Roman"/>
          <w:sz w:val="24"/>
          <w:szCs w:val="24"/>
        </w:rPr>
      </w:pPr>
    </w:p>
    <w:p w14:paraId="09EEE2D8" w14:textId="77777777" w:rsidR="00E90178" w:rsidRPr="0089512D" w:rsidRDefault="00E90178" w:rsidP="004E1429">
      <w:pPr>
        <w:pStyle w:val="NoSpacing"/>
        <w:rPr>
          <w:rFonts w:ascii="Times New Roman" w:hAnsi="Times New Roman" w:cs="Times New Roman"/>
          <w:sz w:val="24"/>
          <w:szCs w:val="24"/>
        </w:rPr>
      </w:pPr>
    </w:p>
    <w:p w14:paraId="2C8122E2" w14:textId="77777777" w:rsidR="00350086" w:rsidRDefault="00350086" w:rsidP="00350086">
      <w:pPr>
        <w:pStyle w:val="NoSpacing"/>
        <w:ind w:left="1530"/>
        <w:rPr>
          <w:rFonts w:ascii="Times New Roman" w:hAnsi="Times New Roman" w:cs="Times New Roman"/>
          <w:b/>
          <w:i/>
          <w:sz w:val="24"/>
          <w:szCs w:val="24"/>
        </w:rPr>
      </w:pPr>
    </w:p>
    <w:p w14:paraId="7123FB3A" w14:textId="77777777" w:rsidR="00F70998" w:rsidRDefault="00F70998">
      <w:pPr>
        <w:pStyle w:val="NoSpacing"/>
        <w:ind w:left="1530"/>
        <w:rPr>
          <w:rFonts w:ascii="Times New Roman" w:hAnsi="Times New Roman" w:cs="Times New Roman"/>
          <w:b/>
          <w:i/>
          <w:sz w:val="24"/>
          <w:szCs w:val="24"/>
        </w:rPr>
      </w:pPr>
    </w:p>
    <w:sectPr w:rsidR="00F7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64E"/>
    <w:multiLevelType w:val="hybridMultilevel"/>
    <w:tmpl w:val="7A18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DB7"/>
    <w:multiLevelType w:val="hybridMultilevel"/>
    <w:tmpl w:val="4EEC0AD6"/>
    <w:lvl w:ilvl="0" w:tplc="221C04DA">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24A6"/>
    <w:multiLevelType w:val="hybridMultilevel"/>
    <w:tmpl w:val="5EE610DC"/>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6D8F"/>
    <w:multiLevelType w:val="hybridMultilevel"/>
    <w:tmpl w:val="0E3ECAFA"/>
    <w:lvl w:ilvl="0" w:tplc="01AA11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0684"/>
    <w:multiLevelType w:val="hybridMultilevel"/>
    <w:tmpl w:val="17B6020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86B8B"/>
    <w:multiLevelType w:val="hybridMultilevel"/>
    <w:tmpl w:val="8FB0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52C2A"/>
    <w:multiLevelType w:val="hybridMultilevel"/>
    <w:tmpl w:val="81DA0146"/>
    <w:lvl w:ilvl="0" w:tplc="11064F02">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8"/>
  </w:num>
  <w:num w:numId="3">
    <w:abstractNumId w:val="11"/>
  </w:num>
  <w:num w:numId="4">
    <w:abstractNumId w:val="7"/>
  </w:num>
  <w:num w:numId="5">
    <w:abstractNumId w:val="5"/>
  </w:num>
  <w:num w:numId="6">
    <w:abstractNumId w:val="1"/>
  </w:num>
  <w:num w:numId="7">
    <w:abstractNumId w:val="6"/>
  </w:num>
  <w:num w:numId="8">
    <w:abstractNumId w:val="0"/>
  </w:num>
  <w:num w:numId="9">
    <w:abstractNumId w:val="4"/>
  </w:num>
  <w:num w:numId="10">
    <w:abstractNumId w:val="2"/>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29"/>
    <w:rsid w:val="00012B56"/>
    <w:rsid w:val="00013C44"/>
    <w:rsid w:val="00015757"/>
    <w:rsid w:val="0002119D"/>
    <w:rsid w:val="00027426"/>
    <w:rsid w:val="000301BE"/>
    <w:rsid w:val="00044D49"/>
    <w:rsid w:val="0005767C"/>
    <w:rsid w:val="00062298"/>
    <w:rsid w:val="00062B58"/>
    <w:rsid w:val="000654CF"/>
    <w:rsid w:val="000719A2"/>
    <w:rsid w:val="0007313E"/>
    <w:rsid w:val="000828DE"/>
    <w:rsid w:val="000851CF"/>
    <w:rsid w:val="00097932"/>
    <w:rsid w:val="000C0E5D"/>
    <w:rsid w:val="000C1698"/>
    <w:rsid w:val="000C3043"/>
    <w:rsid w:val="000E0A61"/>
    <w:rsid w:val="000F52F3"/>
    <w:rsid w:val="000F59A5"/>
    <w:rsid w:val="001016EA"/>
    <w:rsid w:val="00122E55"/>
    <w:rsid w:val="00136A93"/>
    <w:rsid w:val="00137CD5"/>
    <w:rsid w:val="00165766"/>
    <w:rsid w:val="00171A84"/>
    <w:rsid w:val="00192C69"/>
    <w:rsid w:val="001D7815"/>
    <w:rsid w:val="001E03A4"/>
    <w:rsid w:val="001E1949"/>
    <w:rsid w:val="00205653"/>
    <w:rsid w:val="00205D9D"/>
    <w:rsid w:val="00223847"/>
    <w:rsid w:val="00242466"/>
    <w:rsid w:val="0025058B"/>
    <w:rsid w:val="00264B1A"/>
    <w:rsid w:val="0027039C"/>
    <w:rsid w:val="00277A2C"/>
    <w:rsid w:val="00277F63"/>
    <w:rsid w:val="00280949"/>
    <w:rsid w:val="00287281"/>
    <w:rsid w:val="0029244A"/>
    <w:rsid w:val="002939FA"/>
    <w:rsid w:val="002966C2"/>
    <w:rsid w:val="002D0CAC"/>
    <w:rsid w:val="002D4555"/>
    <w:rsid w:val="002D70F3"/>
    <w:rsid w:val="002F4338"/>
    <w:rsid w:val="002F49D0"/>
    <w:rsid w:val="0030086D"/>
    <w:rsid w:val="00350086"/>
    <w:rsid w:val="00357424"/>
    <w:rsid w:val="00360811"/>
    <w:rsid w:val="00373992"/>
    <w:rsid w:val="00392D77"/>
    <w:rsid w:val="00392EA9"/>
    <w:rsid w:val="003A5C80"/>
    <w:rsid w:val="003A6B46"/>
    <w:rsid w:val="003B156C"/>
    <w:rsid w:val="003E1687"/>
    <w:rsid w:val="003F0757"/>
    <w:rsid w:val="003F505C"/>
    <w:rsid w:val="00401D1B"/>
    <w:rsid w:val="00432A99"/>
    <w:rsid w:val="004343F4"/>
    <w:rsid w:val="004669B8"/>
    <w:rsid w:val="00472122"/>
    <w:rsid w:val="00476927"/>
    <w:rsid w:val="004A77FE"/>
    <w:rsid w:val="004B3743"/>
    <w:rsid w:val="004E1429"/>
    <w:rsid w:val="005004A7"/>
    <w:rsid w:val="00512A99"/>
    <w:rsid w:val="00552D4D"/>
    <w:rsid w:val="00561FFC"/>
    <w:rsid w:val="00566B8A"/>
    <w:rsid w:val="00566BB1"/>
    <w:rsid w:val="005839CC"/>
    <w:rsid w:val="00591507"/>
    <w:rsid w:val="005C7523"/>
    <w:rsid w:val="00605F4A"/>
    <w:rsid w:val="00664C14"/>
    <w:rsid w:val="00670928"/>
    <w:rsid w:val="00680F3B"/>
    <w:rsid w:val="00690DB6"/>
    <w:rsid w:val="006B744C"/>
    <w:rsid w:val="006C6609"/>
    <w:rsid w:val="00712F01"/>
    <w:rsid w:val="00724A54"/>
    <w:rsid w:val="007375F7"/>
    <w:rsid w:val="00737629"/>
    <w:rsid w:val="0074046E"/>
    <w:rsid w:val="00745D41"/>
    <w:rsid w:val="00764E02"/>
    <w:rsid w:val="0077277A"/>
    <w:rsid w:val="00793E24"/>
    <w:rsid w:val="007A038B"/>
    <w:rsid w:val="007C1BFA"/>
    <w:rsid w:val="007D036B"/>
    <w:rsid w:val="00805A77"/>
    <w:rsid w:val="00821CCF"/>
    <w:rsid w:val="00834692"/>
    <w:rsid w:val="00840420"/>
    <w:rsid w:val="00844C20"/>
    <w:rsid w:val="00851EBB"/>
    <w:rsid w:val="0086164B"/>
    <w:rsid w:val="0086699C"/>
    <w:rsid w:val="00874BBF"/>
    <w:rsid w:val="00884D88"/>
    <w:rsid w:val="0089512D"/>
    <w:rsid w:val="008B0FF3"/>
    <w:rsid w:val="008B50EB"/>
    <w:rsid w:val="008C02A3"/>
    <w:rsid w:val="008D3F7D"/>
    <w:rsid w:val="00923902"/>
    <w:rsid w:val="00924AD7"/>
    <w:rsid w:val="009331D0"/>
    <w:rsid w:val="00934A35"/>
    <w:rsid w:val="009621AD"/>
    <w:rsid w:val="00964CA3"/>
    <w:rsid w:val="00967F01"/>
    <w:rsid w:val="00977246"/>
    <w:rsid w:val="00982036"/>
    <w:rsid w:val="00984440"/>
    <w:rsid w:val="009A2D6E"/>
    <w:rsid w:val="009B7F9D"/>
    <w:rsid w:val="009E056A"/>
    <w:rsid w:val="009F2B83"/>
    <w:rsid w:val="00A221ED"/>
    <w:rsid w:val="00A37706"/>
    <w:rsid w:val="00A53D9B"/>
    <w:rsid w:val="00A66F24"/>
    <w:rsid w:val="00A83F5C"/>
    <w:rsid w:val="00A97CDD"/>
    <w:rsid w:val="00AA19F0"/>
    <w:rsid w:val="00AB1741"/>
    <w:rsid w:val="00AC014A"/>
    <w:rsid w:val="00AC4BB2"/>
    <w:rsid w:val="00AF1FCA"/>
    <w:rsid w:val="00AF27FC"/>
    <w:rsid w:val="00B05339"/>
    <w:rsid w:val="00B1196B"/>
    <w:rsid w:val="00B20927"/>
    <w:rsid w:val="00B26A61"/>
    <w:rsid w:val="00B34726"/>
    <w:rsid w:val="00B41F42"/>
    <w:rsid w:val="00B469BD"/>
    <w:rsid w:val="00B50EB4"/>
    <w:rsid w:val="00B53B30"/>
    <w:rsid w:val="00B64032"/>
    <w:rsid w:val="00B6451E"/>
    <w:rsid w:val="00B779AC"/>
    <w:rsid w:val="00B83590"/>
    <w:rsid w:val="00B91164"/>
    <w:rsid w:val="00B93F14"/>
    <w:rsid w:val="00BC2824"/>
    <w:rsid w:val="00BD3711"/>
    <w:rsid w:val="00BD3CC9"/>
    <w:rsid w:val="00BD58E7"/>
    <w:rsid w:val="00BE7A11"/>
    <w:rsid w:val="00BF5A82"/>
    <w:rsid w:val="00C03EAB"/>
    <w:rsid w:val="00C105D0"/>
    <w:rsid w:val="00C235D5"/>
    <w:rsid w:val="00C35F27"/>
    <w:rsid w:val="00C46318"/>
    <w:rsid w:val="00C66427"/>
    <w:rsid w:val="00C972EC"/>
    <w:rsid w:val="00CA0ECC"/>
    <w:rsid w:val="00CA7CEF"/>
    <w:rsid w:val="00CB7B31"/>
    <w:rsid w:val="00CC389F"/>
    <w:rsid w:val="00CC47E0"/>
    <w:rsid w:val="00CF127A"/>
    <w:rsid w:val="00D016D2"/>
    <w:rsid w:val="00D052C7"/>
    <w:rsid w:val="00D07ED5"/>
    <w:rsid w:val="00D20376"/>
    <w:rsid w:val="00D237D4"/>
    <w:rsid w:val="00D23927"/>
    <w:rsid w:val="00D4465D"/>
    <w:rsid w:val="00D60BE6"/>
    <w:rsid w:val="00D61383"/>
    <w:rsid w:val="00D75A7C"/>
    <w:rsid w:val="00D82D07"/>
    <w:rsid w:val="00D82D94"/>
    <w:rsid w:val="00D961D5"/>
    <w:rsid w:val="00DA1DBB"/>
    <w:rsid w:val="00DD2D91"/>
    <w:rsid w:val="00DD53D0"/>
    <w:rsid w:val="00DF1D14"/>
    <w:rsid w:val="00E10F2F"/>
    <w:rsid w:val="00E158D2"/>
    <w:rsid w:val="00E25D86"/>
    <w:rsid w:val="00E3449E"/>
    <w:rsid w:val="00E353FA"/>
    <w:rsid w:val="00E35FF2"/>
    <w:rsid w:val="00E701E9"/>
    <w:rsid w:val="00E72085"/>
    <w:rsid w:val="00E82A36"/>
    <w:rsid w:val="00E90178"/>
    <w:rsid w:val="00E918E4"/>
    <w:rsid w:val="00EA683E"/>
    <w:rsid w:val="00EC74C9"/>
    <w:rsid w:val="00EE40BB"/>
    <w:rsid w:val="00EE4162"/>
    <w:rsid w:val="00F035A1"/>
    <w:rsid w:val="00F03CF1"/>
    <w:rsid w:val="00F17B5B"/>
    <w:rsid w:val="00F33E0C"/>
    <w:rsid w:val="00F36FE4"/>
    <w:rsid w:val="00F43F8F"/>
    <w:rsid w:val="00F5111F"/>
    <w:rsid w:val="00F70998"/>
    <w:rsid w:val="00F743E5"/>
    <w:rsid w:val="00F819C0"/>
    <w:rsid w:val="00FA28C4"/>
    <w:rsid w:val="00FD4F34"/>
    <w:rsid w:val="00FE36DE"/>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6B3"/>
  <w15:docId w15:val="{ACFBCD9E-E351-B343-BA67-17F72F2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29"/>
    <w:pPr>
      <w:spacing w:after="0" w:line="240" w:lineRule="auto"/>
    </w:pPr>
  </w:style>
  <w:style w:type="paragraph" w:styleId="ListParagraph">
    <w:name w:val="List Paragraph"/>
    <w:basedOn w:val="Normal"/>
    <w:uiPriority w:val="34"/>
    <w:qFormat/>
    <w:rsid w:val="00E90178"/>
    <w:pPr>
      <w:ind w:left="720"/>
      <w:contextualSpacing/>
    </w:pPr>
  </w:style>
  <w:style w:type="paragraph" w:styleId="BalloonText">
    <w:name w:val="Balloon Text"/>
    <w:basedOn w:val="Normal"/>
    <w:link w:val="BalloonTextChar"/>
    <w:uiPriority w:val="99"/>
    <w:semiHidden/>
    <w:unhideWhenUsed/>
    <w:rsid w:val="0087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789F-4FFD-4FC1-955A-74875BF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Etsitty</dc:creator>
  <cp:lastModifiedBy>Robert Hunter</cp:lastModifiedBy>
  <cp:revision>2</cp:revision>
  <cp:lastPrinted>2020-07-02T16:47:00Z</cp:lastPrinted>
  <dcterms:created xsi:type="dcterms:W3CDTF">2021-01-08T17:55:00Z</dcterms:created>
  <dcterms:modified xsi:type="dcterms:W3CDTF">2021-01-08T17:55:00Z</dcterms:modified>
</cp:coreProperties>
</file>